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95"/>
        <w:rPr/>
      </w:pPr>
      <w:r w:rsidDel="00000000" w:rsidR="00000000" w:rsidRPr="00000000">
        <w:rPr>
          <w:rtl w:val="0"/>
        </w:rPr>
        <w:t xml:space="preserve">REGULAMIN RADY RODZICÓW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9"/>
          <w:szCs w:val="5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5" w:right="93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VIII Liceum Ogólnokształcącego</w:t>
      </w:r>
    </w:p>
    <w:p w:rsidR="00000000" w:rsidDel="00000000" w:rsidP="00000000" w:rsidRDefault="00000000" w:rsidRPr="00000000" w14:paraId="0000000C">
      <w:pPr>
        <w:spacing w:before="252" w:line="360" w:lineRule="auto"/>
        <w:ind w:left="2268" w:right="2276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im. Stanisława Wyspiańskiego w Krakowie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1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Podstawa prawna: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0" w:lineRule="auto"/>
        <w:ind w:left="824" w:right="116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dnia 7 września 1991 r. o systemie oświaty (Dz. U. z 1996 r. Nr 67, poz. 329 ze zm.) i jej nowelizacji z dnia 11 kwietnia 2007 r. (Dz.U. z 2007 r. Nr 80, poz. 542 ze zm.) art. 53 i 54.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1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dnia 14 grudnia 2016 r. Przepisy wprowadzające ustawę – Prawo oświatowe.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42" w:lineRule="auto"/>
        <w:ind w:left="824" w:right="101" w:hanging="42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dnia 14 grudnia 2016 r. Prawo oświatowe (Dz. U. z 2017 r. poz. 59 i 949) art. 83   i 84.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42" w:lineRule="auto"/>
        <w:ind w:left="824" w:right="115" w:hanging="42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dnia 26 stycznia 1982 r. Karta Nauczyciela (Dz. U. z 2006 r. Nr 97, poz. 674 ze zm.) art. 6a ust. 1 pkt. 5 oraz art. 9c ust. 6 pkt 1 i 2.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0" w:lineRule="auto"/>
        <w:ind w:left="824" w:right="0" w:hanging="42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280" w:top="1580" w:left="1020" w:right="102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Statut VIII Liceum Ogólnokształcącego im. Stanisława Wyspiańskiego w Krakowie.</w:t>
      </w:r>
    </w:p>
    <w:p w:rsidR="00000000" w:rsidDel="00000000" w:rsidP="00000000" w:rsidRDefault="00000000" w:rsidRPr="00000000" w14:paraId="0000001D">
      <w:pPr>
        <w:pStyle w:val="Heading1"/>
        <w:spacing w:before="84" w:line="343" w:lineRule="auto"/>
        <w:ind w:left="3801" w:right="3798" w:hanging="8.99999999999977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before="84" w:line="343" w:lineRule="auto"/>
        <w:ind w:left="3801" w:right="3798" w:hanging="8.999999999999773"/>
        <w:rPr/>
      </w:pPr>
      <w:r w:rsidDel="00000000" w:rsidR="00000000" w:rsidRPr="00000000">
        <w:rPr>
          <w:rtl w:val="0"/>
        </w:rPr>
        <w:t xml:space="preserve">Rozdział I Postanowienia ogólne.</w:t>
      </w:r>
    </w:p>
    <w:p w:rsidR="00000000" w:rsidDel="00000000" w:rsidP="00000000" w:rsidRDefault="00000000" w:rsidRPr="00000000" w14:paraId="0000001F">
      <w:pPr>
        <w:spacing w:before="3" w:lineRule="auto"/>
        <w:ind w:left="95" w:right="8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95" w:right="494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Pełna nazwa reprezentacji Rady Rodziców brzmi:</w:t>
      </w:r>
    </w:p>
    <w:p w:rsidR="00000000" w:rsidDel="00000000" w:rsidP="00000000" w:rsidRDefault="00000000" w:rsidRPr="00000000" w14:paraId="00000021">
      <w:pPr>
        <w:pStyle w:val="Heading1"/>
        <w:spacing w:before="130" w:line="237" w:lineRule="auto"/>
        <w:ind w:left="833" w:right="833" w:firstLine="0"/>
        <w:rPr/>
      </w:pPr>
      <w:r w:rsidDel="00000000" w:rsidR="00000000" w:rsidRPr="00000000">
        <w:rPr>
          <w:rtl w:val="0"/>
        </w:rPr>
        <w:t xml:space="preserve">Rada Rodziców VIII Liceum Ogólnokształcącego im. Stanisława Wyspiańskiego w Krakowie ul. Grzegórzecka 24.</w:t>
      </w:r>
    </w:p>
    <w:p w:rsidR="00000000" w:rsidDel="00000000" w:rsidP="00000000" w:rsidRDefault="00000000" w:rsidRPr="00000000" w14:paraId="00000022">
      <w:pPr>
        <w:spacing w:before="123" w:lineRule="auto"/>
        <w:ind w:left="95" w:right="8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Ilekroć w regulaminie używa się określenia: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7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rozumie się przez to VIII Liceum Ogólnokształcące im. Stanisława Wyspiańskiego w Krakowie,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37" w:lineRule="auto"/>
        <w:ind w:left="540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rozumie się przez to Radę Rodziców VIII Liceum Ogólnokształcące im. Stanisława Wyspiańskiego w Krakowie,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7" w:lineRule="auto"/>
        <w:ind w:left="540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Fundusz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rozumie się przez to Fundusz Pomocy Szkole, gromadzony oraz rozporządzany przez Radę Rodziców, na zasadach określonych niniejszym regulaminem,</w:t>
      </w:r>
    </w:p>
    <w:p w:rsidR="00000000" w:rsidDel="00000000" w:rsidP="00000000" w:rsidRDefault="00000000" w:rsidRPr="00000000" w14:paraId="00000027">
      <w:pPr>
        <w:spacing w:before="4" w:line="275" w:lineRule="auto"/>
        <w:ind w:left="54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Prezydium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PRR</w:t>
      </w:r>
      <w:r w:rsidDel="00000000" w:rsidR="00000000" w:rsidRPr="00000000">
        <w:rPr>
          <w:sz w:val="24"/>
          <w:szCs w:val="24"/>
          <w:rtl w:val="0"/>
        </w:rPr>
        <w:t xml:space="preserve">), rozumie się przez to Prezydium Rady Rodziców,</w:t>
      </w:r>
    </w:p>
    <w:p w:rsidR="00000000" w:rsidDel="00000000" w:rsidP="00000000" w:rsidRDefault="00000000" w:rsidRPr="00000000" w14:paraId="00000028">
      <w:pPr>
        <w:spacing w:line="275" w:lineRule="auto"/>
        <w:ind w:left="54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Komisji Rewizyjnej</w:t>
      </w:r>
      <w:r w:rsidDel="00000000" w:rsidR="00000000" w:rsidRPr="00000000">
        <w:rPr>
          <w:sz w:val="24"/>
          <w:szCs w:val="24"/>
          <w:rtl w:val="0"/>
        </w:rPr>
        <w:t xml:space="preserve">, rozumie się przez to Komisję Rewizyjną Rady Rodziców,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7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Radzie Klasowej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rozumie się przez to wewnętrzny organ wybierany przez rodziców uczniów poszczególnych oddziałów (klas) szkolnych,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6"/>
          <w:tab w:val="left" w:pos="3007"/>
          <w:tab w:val="left" w:pos="3505"/>
          <w:tab w:val="left" w:pos="4258"/>
          <w:tab w:val="left" w:pos="4680"/>
          <w:tab w:val="left" w:pos="5888"/>
          <w:tab w:val="left" w:pos="6538"/>
          <w:tab w:val="left" w:pos="7497"/>
          <w:tab w:val="left" w:pos="9440"/>
        </w:tabs>
        <w:spacing w:after="0" w:before="5" w:line="237" w:lineRule="auto"/>
        <w:ind w:left="540" w:right="1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Dyrektorze,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rozumie się przez to Dyrektora VIII Liceum Ogólnokształcącego </w:t>
        <w:br w:type="textWrapping"/>
        <w:t xml:space="preserve">im. St. Wyspiańskiego w Krakowie,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37" w:lineRule="auto"/>
        <w:ind w:left="540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Statucie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rozumie się przez to Statut VIII Liceum Ogólnokształcące im. St. Wyspiańskiego </w:t>
        <w:br w:type="textWrapping"/>
        <w:t xml:space="preserve">w Krakowie.</w:t>
      </w:r>
    </w:p>
    <w:p w:rsidR="00000000" w:rsidDel="00000000" w:rsidP="00000000" w:rsidRDefault="00000000" w:rsidRPr="00000000" w14:paraId="0000002C">
      <w:pPr>
        <w:pStyle w:val="Heading1"/>
        <w:spacing w:before="128" w:lineRule="auto"/>
        <w:ind w:left="4785" w:right="0" w:firstLine="0"/>
        <w:jc w:val="both"/>
        <w:rPr/>
      </w:pPr>
      <w:r w:rsidDel="00000000" w:rsidR="00000000" w:rsidRPr="00000000">
        <w:rPr>
          <w:rtl w:val="0"/>
        </w:rPr>
        <w:t xml:space="preserve">§ 3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11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 stanowi reprezentację rodziców i opiekunów uczniów uczęszczających do Liceum.</w:t>
      </w:r>
    </w:p>
    <w:p w:rsidR="00000000" w:rsidDel="00000000" w:rsidP="00000000" w:rsidRDefault="00000000" w:rsidRPr="00000000" w14:paraId="0000002E">
      <w:pPr>
        <w:pStyle w:val="Heading1"/>
        <w:spacing w:before="128" w:lineRule="auto"/>
        <w:ind w:left="4785" w:right="0" w:firstLine="0"/>
        <w:jc w:val="both"/>
        <w:rPr/>
      </w:pPr>
      <w:r w:rsidDel="00000000" w:rsidR="00000000" w:rsidRPr="00000000">
        <w:rPr>
          <w:rtl w:val="0"/>
        </w:rPr>
        <w:t xml:space="preserve">§ 4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113" w:right="1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 jest organem społecznym, współdziałającym w realizacji ustawowych zadań Liceum z: Dyrektorem, Radą Pedagogiczną, Samorządem Uczniowskim, organem prowadzącym Liceum, organem sprawującym nadzór pedagogiczny nad Liceum oraz innymi organizacjami </w:t>
        <w:br w:type="textWrapping"/>
        <w:t xml:space="preserve">i instytucjami.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113" w:right="1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spacing w:before="90" w:lineRule="auto"/>
        <w:ind w:right="95" w:firstLine="95"/>
        <w:rPr/>
      </w:pPr>
      <w:r w:rsidDel="00000000" w:rsidR="00000000" w:rsidRPr="00000000">
        <w:rPr>
          <w:rtl w:val="0"/>
        </w:rPr>
        <w:t xml:space="preserve">Rozdział II</w:t>
      </w:r>
    </w:p>
    <w:p w:rsidR="00000000" w:rsidDel="00000000" w:rsidP="00000000" w:rsidRDefault="00000000" w:rsidRPr="00000000" w14:paraId="00000033">
      <w:pPr>
        <w:spacing w:before="123" w:lineRule="auto"/>
        <w:ind w:left="95" w:right="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Cele, zadania i kompetencje Rady Rodziców.</w:t>
      </w:r>
    </w:p>
    <w:p w:rsidR="00000000" w:rsidDel="00000000" w:rsidP="00000000" w:rsidRDefault="00000000" w:rsidRPr="00000000" w14:paraId="00000034">
      <w:pPr>
        <w:spacing w:before="123" w:lineRule="auto"/>
        <w:ind w:left="95" w:right="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18" w:lineRule="auto"/>
        <w:ind w:left="95" w:right="8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75" w:lineRule="auto"/>
        <w:ind w:left="11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Celem Rady Rodziców jest: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75" w:lineRule="auto"/>
        <w:ind w:left="824" w:right="0" w:hanging="28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reprezentowanie ogółu rodziców Liceum,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6" w:line="237" w:lineRule="auto"/>
        <w:ind w:left="824" w:right="11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wspomaganie działalności Liceum w zakresie doskonalenia procesu wychowawczego i dydaktycznego, poprawa warunków technicznych i wyposażenia,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5" w:line="237" w:lineRule="auto"/>
        <w:ind w:left="824" w:right="115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aktywizowanie ogółu rodziców (opiekunów) do czynnego udziału w realizacji nauczania, wychowania i opieki oraz udzielania w tym zakresie pomocy szkole,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6" w:line="237" w:lineRule="auto"/>
        <w:ind w:left="824" w:right="12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tworzenie właściwego klimatu społecznego i warunków materialnych do funkcjonowania Szkoły.</w:t>
      </w:r>
    </w:p>
    <w:p w:rsidR="00000000" w:rsidDel="00000000" w:rsidP="00000000" w:rsidRDefault="00000000" w:rsidRPr="00000000" w14:paraId="0000003B">
      <w:pPr>
        <w:pStyle w:val="Heading1"/>
        <w:spacing w:before="128" w:lineRule="auto"/>
        <w:ind w:left="4785" w:right="0" w:firstLine="0"/>
        <w:jc w:val="left"/>
        <w:rPr/>
      </w:pPr>
      <w:r w:rsidDel="00000000" w:rsidR="00000000" w:rsidRPr="00000000">
        <w:rPr>
          <w:rtl w:val="0"/>
        </w:rPr>
        <w:t xml:space="preserve">§ 6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11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podstawowych zadań Rady Rodziców należą: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5" w:line="237" w:lineRule="auto"/>
        <w:ind w:left="824" w:right="113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pobudzanie i organizowanie różnych form aktywności rodziców na rzecz realizacji programu pracy szkoły,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37" w:lineRule="auto"/>
        <w:ind w:left="824" w:right="111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wyrażanie opinii i stanowisk rodziców w sprawach przewidzianych przez prawo oświatowe i statut Szkoły,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5" w:line="237" w:lineRule="auto"/>
        <w:ind w:left="824" w:right="112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gromadzenie i dysponowanie środkami finansowymi dla wspierania statutowej działalności szkoły oraz ustalanie zasad ich wydatkowania,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6" w:line="237" w:lineRule="auto"/>
        <w:ind w:left="824" w:right="103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 z Samorządem Uczniowskim oraz innymi młodzieżowymi i społecznymi organizacjami działającymi w Szkole,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6" w:line="237" w:lineRule="auto"/>
        <w:ind w:left="824" w:right="115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udzielanie pomocy w organizowaniu pracy uczniowskich zespołów i kół zainteresowań, otaczanie opieką uczniów szczególnie zdolnych,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6" w:line="237" w:lineRule="auto"/>
        <w:ind w:left="824" w:right="119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zapewnienie rodzicom, we wspólnym działaniu z Dyrektorem, nauczycielami oraz innymi organami szkoły, rzeczywistego wpływu na działalność Liceum.</w:t>
      </w:r>
    </w:p>
    <w:p w:rsidR="00000000" w:rsidDel="00000000" w:rsidP="00000000" w:rsidRDefault="00000000" w:rsidRPr="00000000" w14:paraId="00000043">
      <w:pPr>
        <w:pStyle w:val="Heading1"/>
        <w:spacing w:before="128" w:lineRule="auto"/>
        <w:ind w:left="4785" w:right="0" w:firstLine="0"/>
        <w:jc w:val="both"/>
        <w:rPr/>
      </w:pPr>
      <w:r w:rsidDel="00000000" w:rsidR="00000000" w:rsidRPr="00000000">
        <w:rPr>
          <w:rtl w:val="0"/>
        </w:rPr>
        <w:t xml:space="preserve">§ 7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3" w:line="240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kompetencji RR, z zastrzeżeniem ust. 3 i 4, Art. 34 Ustawy o systemie oświaty, należy: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2" w:line="240" w:lineRule="auto"/>
        <w:ind w:left="824" w:right="103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uchwalanie w porozumieniu z Radą Pedagogiczną programu wychowawczo- profilaktycznego Szkoły obejmującego wszystkie treści i działania o charakterze wychowawczym i profilaktycznym skierowane do uczniów, nauczycieli i rodziców.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2" w:lineRule="auto"/>
        <w:ind w:left="833" w:right="120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opiniowanie programu i harmonogramu poprawy efektywności kształcenia lub wychowania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szkoły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placówki,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którym mowa w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art. 34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ust. 2 Ustawy o systemie oświaty.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71" w:lineRule="auto"/>
        <w:ind w:left="824" w:right="0" w:hanging="35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opiniowanie projektu planu finansowego składanego przez Dyrektora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Szkoły,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0" w:lineRule="auto"/>
        <w:ind w:left="396" w:right="105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RR w terminie 30 dni od dnia rozpoczęcia roku szkolnego nie uzyska porozumienia z Radą Pedagogiczną w sprawie programu, o którym mowa w ust. 7 pkt 1 pkt. 1 lub 2, program ten ustala Dyrektor Szkoły w uzgodnieniu z organem sprawującym nadzór pedagogiczny. Program ustalony przez Dyrektora Szkoły obowiązuje do czasu uchwalenia programu przez RR w porozumieniu z Radą Pedagogiczną.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RR może porozumiewać się z innymi radami, ustalać zasady i zakres współpracy oraz wymieniać doświadczenia (art. 53 ust. 5 Ustawy o systemie oświaty).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2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RR ma prawo wybierania swojego przedstawiciela do komisji dokonującej wyboru kandydata na stanowisko dyrektora Szkoły.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before="90" w:lineRule="auto"/>
        <w:ind w:right="96" w:firstLine="95"/>
        <w:rPr/>
      </w:pPr>
      <w:r w:rsidDel="00000000" w:rsidR="00000000" w:rsidRPr="00000000">
        <w:rPr>
          <w:rtl w:val="0"/>
        </w:rPr>
        <w:t xml:space="preserve">Rozdział III</w:t>
      </w:r>
    </w:p>
    <w:p w:rsidR="00000000" w:rsidDel="00000000" w:rsidP="00000000" w:rsidRDefault="00000000" w:rsidRPr="00000000" w14:paraId="0000004D">
      <w:pPr>
        <w:spacing w:before="122" w:lineRule="auto"/>
        <w:ind w:left="95" w:right="10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Organizacja działania Rady Rodziców Szkoły.</w:t>
      </w:r>
    </w:p>
    <w:p w:rsidR="00000000" w:rsidDel="00000000" w:rsidP="00000000" w:rsidRDefault="00000000" w:rsidRPr="00000000" w14:paraId="0000004E">
      <w:pPr>
        <w:spacing w:before="118" w:lineRule="auto"/>
        <w:ind w:left="95" w:right="8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8</w:t>
      </w:r>
    </w:p>
    <w:p w:rsidR="00000000" w:rsidDel="00000000" w:rsidP="00000000" w:rsidRDefault="00000000" w:rsidRPr="00000000" w14:paraId="0000004F">
      <w:pPr>
        <w:spacing w:before="122" w:lineRule="auto"/>
        <w:ind w:left="95" w:right="9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Rada Klasowa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4" w:line="242" w:lineRule="auto"/>
        <w:ind w:left="396" w:right="11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Podstawowym ogniwem organizacyjnym ogółu rodziców Liceum jest zebranie klasowe rodziców.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0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pierwszego zebrania w nowym roku szkolnym wybierana jest Rada Klasowa (RK) oraz Przedstawiciel do Rady Rodziców. Wybór członków do Rady Klasowej oraz Przedstawiciela do Rady Rodziców odbywa się w głosowaniu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tajnym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przy czym obowiązuje zasada, że jednego ucznia reprezentuje jeden rodzic lub opiekun.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9"/>
        </w:tabs>
        <w:spacing w:after="0" w:before="0" w:line="240" w:lineRule="auto"/>
        <w:ind w:left="458" w:right="0" w:hanging="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Radę Klasową tworzy Przewodniczący, jego zastępca i Skarbnik oraz Przedstawiciel do Rady Rodziców. W przypadku gdy zebranie klasowe nie wybierze spośród siebie Przedstawiciela do Rady Rodziców lub Przedstawiciel do Rady Rodziców nie może wziąć udziału w </w:t>
      </w:r>
      <w:r w:rsidDel="00000000" w:rsidR="00000000" w:rsidRPr="00000000">
        <w:rPr>
          <w:sz w:val="24"/>
          <w:szCs w:val="24"/>
          <w:rtl w:val="0"/>
        </w:rPr>
        <w:t xml:space="preserve">Plenarnym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Zebraniu funkcję tę pełni wyznaczona osoba przez Radę Klasową.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Zadaniem Rady Klasowej jest między innymi: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2" w:lineRule="auto"/>
        <w:ind w:left="824" w:right="117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realizowanie celów określonych w § 5 w obszarze danej klasy, zwłaszcza poprzez ścisłą współpracę z wychowawcą,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2" w:lineRule="auto"/>
        <w:ind w:left="824" w:right="122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współdziałanie ze wszystkimi rodzicami i włączanie ich do realizacji programu działania Rady Rodziców oraz do pomocy i udziału w życiu klasy i Szkoły.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1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Klasę z prawem głosu reprezentować może w Radzie Rodziców tylko jedna osoba.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Przedstawiciele do Rady Rodziców tworzą Radę Rodziców Liceum.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Kadencja Rady Klasowej kończy się w dniu, w którym organizowane jest pierwsze zebranie klasowe w roku szkolnym następującym po roku szkolnym w którym Rada Klasowa została wybrana z zastrzeżeniem, że kadencja Rad Klasowych wybranych w klasach maturalnych upływa w dniu zakończenia roku szkolnego.</w:t>
      </w:r>
    </w:p>
    <w:p w:rsidR="00000000" w:rsidDel="00000000" w:rsidP="00000000" w:rsidRDefault="00000000" w:rsidRPr="00000000" w14:paraId="00000059">
      <w:pPr>
        <w:pStyle w:val="Heading1"/>
        <w:spacing w:before="84" w:lineRule="auto"/>
        <w:ind w:right="86" w:firstLine="95"/>
        <w:rPr/>
      </w:pPr>
      <w:r w:rsidDel="00000000" w:rsidR="00000000" w:rsidRPr="00000000">
        <w:rPr>
          <w:rtl w:val="0"/>
        </w:rPr>
        <w:t xml:space="preserve">§ 9</w:t>
      </w:r>
    </w:p>
    <w:p w:rsidR="00000000" w:rsidDel="00000000" w:rsidP="00000000" w:rsidRDefault="00000000" w:rsidRPr="00000000" w14:paraId="0000005A">
      <w:pPr>
        <w:spacing w:before="118" w:lineRule="auto"/>
        <w:ind w:left="95" w:right="9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Rada Rodziców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4"/>
        </w:tabs>
        <w:spacing w:after="0" w:before="118" w:line="240" w:lineRule="auto"/>
        <w:ind w:left="473" w:right="10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Radę Rodziców tworzą Przedstawiciele do Rady Rodziców wybrani zgodnie z przepisami § 8 pkt 2.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4"/>
        </w:tabs>
        <w:spacing w:after="0" w:before="0" w:line="275" w:lineRule="auto"/>
        <w:ind w:left="473" w:right="0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podstawowych zadań Przedstawiciela do Rady Rodziców należy: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96"/>
        </w:tabs>
        <w:spacing w:after="0" w:before="0" w:line="275" w:lineRule="auto"/>
        <w:ind w:left="795" w:right="0" w:hanging="3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uczestniczenie w Plenarnych Zebraniach Rady Rodziców,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96"/>
        </w:tabs>
        <w:spacing w:after="0" w:before="5" w:line="237" w:lineRule="auto"/>
        <w:ind w:left="795" w:right="109" w:hanging="3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aktywne włączanie się w realizację zadań Rady, a szczególnie w prace powoływanych komisji celowych lub opiniujących,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96"/>
        </w:tabs>
        <w:spacing w:after="0" w:before="3" w:line="275" w:lineRule="auto"/>
        <w:ind w:left="795" w:right="0" w:hanging="3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reprezentowanie klasy na forum Rady,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2" w:lineRule="auto"/>
        <w:ind w:left="833" w:right="115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informowanie ogółu rodziców uczniów danej klasy o uchwałach i wnioskach podjętych na Plenarnych Zebraniach.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2" w:lineRule="auto"/>
        <w:ind w:left="833" w:right="108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zachęcanie rodziców uczniów danej klasy do pomocy i udziału w realizacji zadań Rady Rodziców,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4"/>
          <w:tab w:val="left" w:pos="825"/>
        </w:tabs>
        <w:spacing w:after="0" w:before="0" w:line="271" w:lineRule="auto"/>
        <w:ind w:left="47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przekazywanie sprawozdań z działalności Rady na forum klasy.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4"/>
        </w:tabs>
        <w:spacing w:after="0" w:before="0" w:line="275" w:lineRule="auto"/>
        <w:ind w:left="473" w:right="0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Kadencja Rady Rodziców kończy się w dniu, w którym organizowane jest pierwsze Plenarne Zebranie Rady Rodziców w roku szkolnym następującym po roku szkolnym w którym Rada Rodziców rozpoczęła działalność.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4"/>
        </w:tabs>
        <w:spacing w:after="0" w:before="2" w:line="237" w:lineRule="auto"/>
        <w:ind w:left="473" w:right="11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Członkowie Rady Rodziców zobowiązani są do znajomości i przestrzegania uchwalonego Regulaminu oraz wypełniania wynikających z niego zobowiązań.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4"/>
        </w:tabs>
        <w:spacing w:after="0" w:before="3" w:line="240" w:lineRule="auto"/>
        <w:ind w:left="473" w:right="0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Członkostwo w Radzie i wszelkie funkcje pełnione w organach Rady są społeczne.</w:t>
      </w:r>
    </w:p>
    <w:p w:rsidR="00000000" w:rsidDel="00000000" w:rsidP="00000000" w:rsidRDefault="00000000" w:rsidRPr="00000000" w14:paraId="00000066">
      <w:pPr>
        <w:pStyle w:val="Heading1"/>
        <w:ind w:firstLine="95"/>
        <w:rPr/>
      </w:pPr>
      <w:r w:rsidDel="00000000" w:rsidR="00000000" w:rsidRPr="00000000">
        <w:rPr>
          <w:rtl w:val="0"/>
        </w:rPr>
        <w:t xml:space="preserve">§ 10</w:t>
      </w:r>
    </w:p>
    <w:p w:rsidR="00000000" w:rsidDel="00000000" w:rsidP="00000000" w:rsidRDefault="00000000" w:rsidRPr="00000000" w14:paraId="00000067">
      <w:pPr>
        <w:spacing w:before="123" w:lineRule="auto"/>
        <w:ind w:left="95" w:right="9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Organy Rady Rodziców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11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Organami Rady Rodziców są:</w:t>
      </w:r>
    </w:p>
    <w:p w:rsidR="00000000" w:rsidDel="00000000" w:rsidP="00000000" w:rsidRDefault="00000000" w:rsidRPr="00000000" w14:paraId="00000069">
      <w:pPr>
        <w:spacing w:before="2" w:lineRule="auto"/>
        <w:ind w:left="396" w:right="392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Plenarne Zebranie </w:t>
      </w:r>
      <w:r w:rsidDel="00000000" w:rsidR="00000000" w:rsidRPr="00000000">
        <w:rPr>
          <w:sz w:val="24"/>
          <w:szCs w:val="24"/>
          <w:rtl w:val="0"/>
        </w:rPr>
        <w:t xml:space="preserve">– najwyższa władza ogółu rodziców,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Prezydium </w:t>
      </w:r>
      <w:r w:rsidDel="00000000" w:rsidR="00000000" w:rsidRPr="00000000">
        <w:rPr>
          <w:sz w:val="24"/>
          <w:szCs w:val="24"/>
          <w:rtl w:val="0"/>
        </w:rPr>
        <w:t xml:space="preserve">– wewnętrzny organ kierujący pracami Rady, </w:t>
      </w:r>
      <w:r w:rsidDel="00000000" w:rsidR="00000000" w:rsidRPr="00000000">
        <w:rPr>
          <w:b w:val="1"/>
          <w:sz w:val="24"/>
          <w:szCs w:val="24"/>
          <w:rtl w:val="0"/>
        </w:rPr>
        <w:t xml:space="preserve">Komisja Rewizyjna </w:t>
      </w:r>
      <w:r w:rsidDel="00000000" w:rsidR="00000000" w:rsidRPr="00000000">
        <w:rPr>
          <w:sz w:val="24"/>
          <w:szCs w:val="24"/>
          <w:rtl w:val="0"/>
        </w:rPr>
        <w:t xml:space="preserve">– organ kontrolny.</w:t>
      </w:r>
    </w:p>
    <w:p w:rsidR="00000000" w:rsidDel="00000000" w:rsidP="00000000" w:rsidRDefault="00000000" w:rsidRPr="00000000" w14:paraId="0000006A">
      <w:pPr>
        <w:pStyle w:val="Heading1"/>
        <w:spacing w:before="123" w:lineRule="auto"/>
        <w:ind w:firstLine="95"/>
        <w:rPr/>
      </w:pPr>
      <w:r w:rsidDel="00000000" w:rsidR="00000000" w:rsidRPr="00000000">
        <w:rPr>
          <w:rtl w:val="0"/>
        </w:rPr>
        <w:t xml:space="preserve">§ 11</w:t>
      </w:r>
    </w:p>
    <w:p w:rsidR="00000000" w:rsidDel="00000000" w:rsidP="00000000" w:rsidRDefault="00000000" w:rsidRPr="00000000" w14:paraId="0000006B">
      <w:pPr>
        <w:spacing w:before="123" w:lineRule="auto"/>
        <w:ind w:left="95" w:right="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Plenarne Zebranie Rady Rodziców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3" w:line="242" w:lineRule="auto"/>
        <w:ind w:left="396" w:right="125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Najwyższą władzą ogółu rodziców jest Plenarne Zebranie Rady Rodziców, które zwoływane jest przynajmniej raz w roku.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0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pierwszego w roku szkolnym Plenarnego Zebrania Rada Rodziców ustala i uchwala Priorytety, Działania opisujące sposób realizacji Priorytetów oraz Preliminarz Wydatków, w którym  wskazane są kwoty, jakie Rada Rodziców planuje przeznaczyć na realizację Priorytetów i Działań.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Sprawozdanie z wykonania Priorytetów i Działań oraz wydatkowania środków na ich realizację  przedstawiane jest do akceptacji na Plenarnym Zebraniu kończącym kadencję RR.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1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Plenarne Zebrania zwołuje Przewodniczący Rady lub Prezydium Rady: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2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własny wniosek,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0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wniosek Dyrektora Szkoły,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2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wniosek innych organów Szkoły.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kompetencji Plenarnego Zebrania Rady Rodziców należy podejmowanie decyzji w następujących sprawach: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3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uchwalenia i zmian Regulaminu Rady Rodziców,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0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zatwierdzania Priorytetów i Działań oraz Preliminarza Wydatków,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2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zatwierdzania wysokości składek na rzecz Rady Rodziców,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0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wyboru Prezydium Rady oraz Komisji Rewizyjnej,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5" w:line="237" w:lineRule="auto"/>
        <w:ind w:left="679" w:right="106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odwoływania Prezydium Rady w całości lub poszczególnych jego członków, a także członków Rady,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5" w:line="237" w:lineRule="auto"/>
        <w:ind w:left="679" w:right="117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zatwierdzanie rocznych sprawozdań przedkładanych przez Prezydium Rady Rodziców i Komisję Rewizyjną.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4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 podejmuje decyzje w drodze uchwał większością głosów biorących udział w głosowaniu.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Odwoływanie Prezydium lub poszczególnych jego członków: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3" w:line="237" w:lineRule="auto"/>
        <w:ind w:left="679" w:right="109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 może odwołać Prezydium w całości lub poszczególnych jego członków przed końcem kadencji Rady wyłącznie na Plenarnym Zebraniu.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5" w:line="237" w:lineRule="auto"/>
        <w:ind w:left="679" w:right="10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Pisemny wniosek o odwołanie, z uzasadnieniem i poparciem minimum 15 członków Rady składany jest na ręce przewodniczącego Komisji Rewizyjnej.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4" w:line="240" w:lineRule="auto"/>
        <w:ind w:left="679" w:right="11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Przewodniczący Komisji Rewizyjnej w oparciu o ww. wniosek zwołuje zebranie Rady Rodziców w terminie jednego miesiąca od dnia otrzymania wniosku,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0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odwołaniu stosuje się tryb przyjęty dla wyborów.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2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odwołania członka Prezydium lub złożenia przez niego rezygnacji, Rada Rodziców w drodze wyboru uzupełnia skład Prezydium do minimalnej liczby członków.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2" w:line="240" w:lineRule="auto"/>
        <w:ind w:left="396" w:right="114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Przedstawiciel do Rady Rodziców, także wybrany przez zebranie klasowe w klasach maturalnych posiada mandat do pełnienia funkcji w Radzie Rodziców, który wygasa w dniu, w którym odbywa się pierwsze Plenarne Zebranie Rady Rodziców w roku szkolnym następującym po roku szkolnym, w którym Rada Rodziców rozpoczęła działalność</w:t>
      </w:r>
    </w:p>
    <w:p w:rsidR="00000000" w:rsidDel="00000000" w:rsidP="00000000" w:rsidRDefault="00000000" w:rsidRPr="00000000" w14:paraId="00000082">
      <w:pPr>
        <w:pStyle w:val="Heading1"/>
        <w:spacing w:before="5" w:lineRule="auto"/>
        <w:ind w:firstLine="9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spacing w:before="5" w:lineRule="auto"/>
        <w:ind w:firstLine="95"/>
        <w:rPr/>
      </w:pPr>
      <w:r w:rsidDel="00000000" w:rsidR="00000000" w:rsidRPr="00000000">
        <w:rPr>
          <w:rtl w:val="0"/>
        </w:rPr>
        <w:t xml:space="preserve">§ 12</w:t>
      </w:r>
    </w:p>
    <w:p w:rsidR="00000000" w:rsidDel="00000000" w:rsidP="00000000" w:rsidRDefault="00000000" w:rsidRPr="00000000" w14:paraId="00000084">
      <w:pPr>
        <w:spacing w:before="117" w:lineRule="auto"/>
        <w:ind w:left="95" w:right="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Prezydium Rady Rodziców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20" w:line="237" w:lineRule="auto"/>
        <w:ind w:left="396" w:right="104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Prezydium Rady, stanowi reprezentację Rady i ogółu rodziców (opiekunów) uczniów Liceum wobec Dyrektora, innych organów szkoły oraz na zewnątrz.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6" w:line="237" w:lineRule="auto"/>
        <w:ind w:left="396" w:right="12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Prezydium Rady Rodziców składa się z minimum 5 członków, ale nie więcej niż 7 członków, i wybiera spośród siebie </w:t>
      </w:r>
      <w:r w:rsidDel="00000000" w:rsidR="00000000" w:rsidRPr="00000000">
        <w:rPr>
          <w:sz w:val="24"/>
          <w:szCs w:val="24"/>
          <w:rtl w:val="0"/>
        </w:rPr>
        <w:t xml:space="preserve">Przewodniczącego, który organizuje prace Rady, zwołuje i prowadzi posiedzenia Rady, reprezentuje Radę we wszystkich sprawach związanych ze statutową działalnością szkoły oraz wskazuje funkcje pełnione w Radzie Rodziców oraz zakres obowiązków danej osoby oraz co najmniej jednego Wiceprzewodniczącego, który przejmuje obowiązki Przewodniczącego w czasie jego nieobecności.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6" w:line="237" w:lineRule="auto"/>
        <w:ind w:left="396" w:right="12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Sposób podziału obowiązków powinien zostać dokonany w sposób, który jednoznacznie wskazuje osoby odpowiedzialne 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6" w:line="237" w:lineRule="auto"/>
        <w:ind w:left="824" w:right="122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dokumentację Rady i protokołowanie jej posiedzeń, pełniącą rolę Sekretarza;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5" w:line="237" w:lineRule="auto"/>
        <w:ind w:left="824" w:right="118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prawidłową gospodarkę funduszami gromadzonymi przez Radę, pełniącą rolę Skarbnika;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2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Każda osoba wchodząca w skład Prezydium Rady Rodziców, posiada mandat do pełnienia swojej funkcji, który wygasa z chwilą ukonstytuowania się Prezydium Rady Rodziców wybranego, w roku szkolnym następującym po roku szkolnym, w którym ta osoba została wybrana.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Nowo wybrane PRR dokonuje ukonstytuowania się na pierwszym posiedzeniu.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2" w:line="240" w:lineRule="auto"/>
        <w:ind w:left="396" w:right="117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Prezydium RR może tworzyć stałe lub doraźne komisje i zespoły robocze spośród swoich członków lub członków RR, spośród innych rodziców oraz osób współdziałających z rodzicami spoza szkoły (jako ekspertów) dla wykonania określonych zadań.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4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Zadaniem Prezydium Rady Rodziców jest: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3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organizowanie i kierowanie pracą Rady,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uchwalanie zmian w Regulaminie Rady,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5" w:line="237" w:lineRule="auto"/>
        <w:ind w:left="824" w:right="112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opracowywanie projektu rocznego Preliminarza Wydatków Rady Rodziców, z możliwością korekty w wyniku zmian uwarunkowań bieżącej działalności Rady,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6" w:line="237" w:lineRule="auto"/>
        <w:ind w:left="824" w:right="108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składanie sprawozdania ze swej działalności na Plenarnym Zebraniu w nowym roku szkolnym,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3" w:line="240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opiniowanie istotnych spraw Liceum,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podejmowanie uchwał w sprawach dyspozycji Funduszami Rady,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uchwalanie dodatkowych składek lub prac na rzecz Liceum,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2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ustalenie kryteriów udzielania pomocy socjalnej uczniom.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42" w:lineRule="auto"/>
        <w:ind w:left="824" w:right="122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wnioskowanie o ocenę pracy nauczycieli, w trybie i na zasadach określonych w Karcie Nauczyciela,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2" w:lineRule="auto"/>
        <w:ind w:left="824" w:right="110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wnioskowanie do Rady Pedagogicznej o wyróżnienie rodziców za działalność w Radzie Rodziców,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71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wybór przedstawicieli Rady Rodziców do zewnętrznych Komisji (np. konkursowych),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przygotowywanie projektów wniosków i opinii określonych w Statucie Liceum,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podejmowanie decyzji dotyczących bieżącej działalności finansowo–gospodarczej Rady,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podejmowanie innych ważnych decyzji w okresie pomiędzy Plenarnymi Zebraniami.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Prezydium RR obraduje nie rzadziej niż raz w miesiącu.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0" w:lineRule="auto"/>
        <w:ind w:left="396" w:right="10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posiedzenia Prezydium mogą być zaproszeni: Dyrektor Szkoły, wicedyrektorzy Szkoły, inni członkowie RR, a w razie potrzeby wychowawcy klas, pedagog i psycholog Szkoły oraz inne osoby.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0" w:lineRule="auto"/>
        <w:ind w:left="396" w:right="10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Posiedzenia Prezydium RR są protokołowane. Odpowiedzialność za dokumentację ponosi </w:t>
      </w:r>
      <w:r w:rsidDel="00000000" w:rsidR="00000000" w:rsidRPr="00000000">
        <w:rPr>
          <w:sz w:val="24"/>
          <w:szCs w:val="24"/>
          <w:rtl w:val="0"/>
        </w:rPr>
        <w:t xml:space="preserve">osoba, której przydzielono obowiązki związane z prowadzeniem dokumentacji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Prezydium lub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rzewodniczący RR.</w:t>
      </w:r>
    </w:p>
    <w:p w:rsidR="00000000" w:rsidDel="00000000" w:rsidP="00000000" w:rsidRDefault="00000000" w:rsidRPr="00000000" w14:paraId="0000009F">
      <w:pPr>
        <w:pStyle w:val="Heading1"/>
        <w:spacing w:before="118" w:lineRule="auto"/>
        <w:ind w:firstLine="95"/>
        <w:rPr/>
      </w:pPr>
      <w:r w:rsidDel="00000000" w:rsidR="00000000" w:rsidRPr="00000000">
        <w:rPr>
          <w:rtl w:val="0"/>
        </w:rPr>
        <w:t xml:space="preserve">§ 13</w:t>
      </w:r>
    </w:p>
    <w:p w:rsidR="00000000" w:rsidDel="00000000" w:rsidP="00000000" w:rsidRDefault="00000000" w:rsidRPr="00000000" w14:paraId="000000A0">
      <w:pPr>
        <w:spacing w:before="122" w:lineRule="auto"/>
        <w:ind w:left="95" w:right="9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Komisja Rewizyjna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4" w:line="242" w:lineRule="auto"/>
        <w:ind w:left="396" w:right="124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Komisja Rewizyjna składa się z co najmniej 3 osób, wybierając spośród siebie: Przewodniczącego Komisji i Członków Komisji.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0" w:lineRule="auto"/>
        <w:ind w:left="396" w:right="11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Zadaniem Komisji Rewizyjnej jest nadzór nad działalnością poszczególnych organów Rady, kontrola prawidłowego gospodarowania i dokumentowania operacji finansowych </w:t>
        <w:br w:type="textWrapping"/>
        <w:t xml:space="preserve">a w szczególności: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0" w:lineRule="auto"/>
        <w:ind w:left="824" w:right="103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dokonywanie co najmniej raz w roku kontroli działalności finansowo-gospodarczej w zakresie zgodności z Regulaminem RR i przepisami finansowo–księgowymi,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37" w:lineRule="auto"/>
        <w:ind w:left="824" w:right="112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przeprowadzanie dodatkowych kontroli finansowych działalności RR na wniosek Plenarnego Zebrania,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3" w:line="240" w:lineRule="auto"/>
        <w:ind w:left="824" w:right="111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składanie na sprawozdawczo-wyborczym Plenarnym Zebraniu rocznych sprawozdań ze swych prac wraz z wnioskami pokontrolnymi, oraz złożenie wniosku o udzielenie (lub nie) absolutorium dla Prezydium.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4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Roczne sprawozdania Komisji Rewizyjnej są przechowywane w Dziale Księgowości Liceum.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3" w:line="240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Posiedzenia Komisji Rewizyjnej odbywają się według przedstawionego przewodniczącemu RR harmonogramu, a pierwsze posiedzenie nie później niż w ciągu 14 dni licząc od dnia wyboru komisji.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24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Zebrania Komisji Rewizyjnej odbywają się niezależnie od zebrań Prezydium RR, jednak nie rzadziej niż jeden raz w półroczu.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71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Komisja Rewizyjna może zbierać się także z własnej inicjatywy oraz na wniosek: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0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Dyrektora Szkoły,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0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Przewodniczącego Prezydium RR,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"/>
        </w:tabs>
        <w:spacing w:after="0" w:before="3" w:line="275" w:lineRule="auto"/>
        <w:ind w:left="67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innego członka RR.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0" w:lineRule="auto"/>
        <w:ind w:left="396" w:right="11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Ustalenia i wnioski Komisji Rewizyjnej muszą mieć każdorazowo formę pisemną i są przedstawiane na Plenarnym Zebraniu RR, wszystkim członkom RR oraz osobom, które wnioskowały o zwołanie Komisji Rewizyjnej.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" w:line="240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Osoby wchodzące w skład Komisji Rewizyjnej pełnią swój mandat do dnia, w którym odbywa się Plenarne Zebranie sprawozdawczo-wyborcze, podsumowujące działalność ustępującego PRR.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" w:line="240" w:lineRule="auto"/>
        <w:ind w:left="396" w:right="1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Rozdział IV.</w:t>
      </w:r>
    </w:p>
    <w:p w:rsidR="00000000" w:rsidDel="00000000" w:rsidP="00000000" w:rsidRDefault="00000000" w:rsidRPr="00000000" w14:paraId="000000B1">
      <w:pPr>
        <w:spacing w:before="118" w:lineRule="auto"/>
        <w:ind w:left="95" w:right="9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Tryb podejmowania uchwał przez Radę Rodziców i jej organy wewnętrzne.</w:t>
      </w:r>
    </w:p>
    <w:p w:rsidR="00000000" w:rsidDel="00000000" w:rsidP="00000000" w:rsidRDefault="00000000" w:rsidRPr="00000000" w14:paraId="000000B2">
      <w:pPr>
        <w:spacing w:before="122" w:lineRule="auto"/>
        <w:ind w:left="95" w:right="9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14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4" w:line="242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Uchwały podejmowane są przez Prezydium RR zwykłą większością głosów z wyłączeniem: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1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 w Regulaminie RR,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zatwierdzania nowego Regulaminu RR,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42" w:lineRule="auto"/>
        <w:ind w:left="824" w:right="115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odwołania, zawieszenia lub przywrócenia do dalszej współpracy członka Prezydium, Komisji Rewizyjnej czy pozostałych członków RR,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" w:right="1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podejmowania, których uprawnione jest wyłącznie Plenarne Zebranie Rady Rodziców.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37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Uchwały PRR są dokumentowane. Za prawidłowe prowadzenie dokumentacji odpowiada </w:t>
      </w:r>
      <w:r w:rsidDel="00000000" w:rsidR="00000000" w:rsidRPr="00000000">
        <w:rPr>
          <w:sz w:val="24"/>
          <w:szCs w:val="24"/>
          <w:rtl w:val="0"/>
        </w:rPr>
        <w:t xml:space="preserve">osoba wchodząca w skład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Prezydium</w:t>
      </w:r>
      <w:r w:rsidDel="00000000" w:rsidR="00000000" w:rsidRPr="00000000">
        <w:rPr>
          <w:sz w:val="24"/>
          <w:szCs w:val="24"/>
          <w:rtl w:val="0"/>
        </w:rPr>
        <w:t xml:space="preserve">, której przydzielono obowiązki związane z prowadzeniem dokumentacji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RK decydują samodzielnie, czy protokołować uchwały.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organ Rady Rodziców może podejmować skuteczne uchwały w formie dokumentowej </w:t>
        <w:br w:type="textWrapping"/>
        <w:t xml:space="preserve">w szczególności wykorzystując elektroniczne kanały komunikacji o ile odpowiednie zapisy Regulaminu nie wymagają dla tej uchwały zachowania tajności.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0" w:lineRule="auto"/>
        <w:ind w:left="39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spacing w:before="0" w:lineRule="auto"/>
        <w:ind w:right="95" w:firstLine="95"/>
        <w:rPr/>
      </w:pPr>
      <w:r w:rsidDel="00000000" w:rsidR="00000000" w:rsidRPr="00000000">
        <w:rPr>
          <w:rtl w:val="0"/>
        </w:rPr>
        <w:t xml:space="preserve">Rozdział V.</w:t>
      </w:r>
    </w:p>
    <w:p w:rsidR="00000000" w:rsidDel="00000000" w:rsidP="00000000" w:rsidRDefault="00000000" w:rsidRPr="00000000" w14:paraId="000000BE">
      <w:pPr>
        <w:spacing w:before="123" w:lineRule="auto"/>
        <w:ind w:left="95" w:right="10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Wybory do organów Rady Rodziców.</w:t>
      </w:r>
    </w:p>
    <w:p w:rsidR="00000000" w:rsidDel="00000000" w:rsidP="00000000" w:rsidRDefault="00000000" w:rsidRPr="00000000" w14:paraId="000000BF">
      <w:pPr>
        <w:spacing w:before="117" w:lineRule="auto"/>
        <w:ind w:left="95" w:right="9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15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8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Wybory do Prezydium RR, Komisji Rewizyjnej oraz RK odbywają się w głosowaniu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tajnym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kandydatów do danego organu nie może być mniejsza od liczby miejsc ustalonych dla danego organu. Zgłoszeni kandydaci muszą wyrazić swoją zgodę na kandydowanie.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Głos na kandydata uznaje się za ważny o ile głosujący w dowolny sposób nie pozostawiający wątpliwości co do jego intencji wskaże kandydata. Karta do głosowania jest ważna o ile liczba tak zaznaczonych kandydatów nie przekracza liczby osób, która może być wybrana do właściwego organu.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Mandat do zasiadania w Prezydium i Komisji Rewizyjnej przysługuje osobie, która otrzymała co najmniej 50% głosów spośród osób obecnych na Zebraniu.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gdy równa liczba głosów uniemożliwia rozstrzygnięcie która z osób została wybrana zarządza się dodatkowe głosowanie pomiędzy tymi osobami.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37" w:lineRule="auto"/>
        <w:ind w:left="396" w:right="11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Nowe wybrane organy mają obowiązek ukonstytuowania się na pierwszym swoim posiedzeniu, które winno odbyć się w terminie do 14 dni od dnia wyboru.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spacing w:before="1" w:lineRule="auto"/>
        <w:ind w:right="93" w:firstLine="95"/>
        <w:rPr/>
      </w:pPr>
      <w:r w:rsidDel="00000000" w:rsidR="00000000" w:rsidRPr="00000000">
        <w:rPr>
          <w:rtl w:val="0"/>
        </w:rPr>
        <w:t xml:space="preserve">Rozdział VII.</w:t>
      </w:r>
    </w:p>
    <w:p w:rsidR="00000000" w:rsidDel="00000000" w:rsidP="00000000" w:rsidRDefault="00000000" w:rsidRPr="00000000" w14:paraId="000000C8">
      <w:pPr>
        <w:spacing w:before="117" w:lineRule="auto"/>
        <w:ind w:left="95" w:right="9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Zasady gromadzenia i wydatkowania funduszy Rady Rodziców.</w:t>
      </w:r>
    </w:p>
    <w:p w:rsidR="00000000" w:rsidDel="00000000" w:rsidP="00000000" w:rsidRDefault="00000000" w:rsidRPr="00000000" w14:paraId="000000C9">
      <w:pPr>
        <w:spacing w:before="123" w:lineRule="auto"/>
        <w:ind w:left="95" w:right="9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16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2" w:lineRule="auto"/>
        <w:ind w:left="11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 gromadzi fundusze na wspieranie statutowej działalności szkoły z następujących źródeł: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1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dobrowolnych składek rodziców,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3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wpłat osób fizycznych i prawnych, do których zwróci się Prezydium RR,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wpłat sponsorów,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2" w:line="240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innych źródeł.</w:t>
      </w:r>
    </w:p>
    <w:p w:rsidR="00000000" w:rsidDel="00000000" w:rsidP="00000000" w:rsidRDefault="00000000" w:rsidRPr="00000000" w14:paraId="000000CF">
      <w:pPr>
        <w:pStyle w:val="Heading1"/>
        <w:spacing w:before="123" w:lineRule="auto"/>
        <w:ind w:left="4723" w:right="0" w:firstLine="0"/>
        <w:jc w:val="both"/>
        <w:rPr/>
      </w:pPr>
      <w:r w:rsidDel="00000000" w:rsidR="00000000" w:rsidRPr="00000000">
        <w:rPr>
          <w:rtl w:val="0"/>
        </w:rPr>
        <w:t xml:space="preserve">§ 17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0" w:lineRule="auto"/>
        <w:ind w:left="396" w:right="105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Wysokość sugerowanej dobrowolnej składki rodziców ustala Plenarne Zebranie RR. </w:t>
        <w:br w:type="textWrapping"/>
        <w:t xml:space="preserve">Propozycję wysokości sugerowanej składki przedstawia wszystkim rodzicom Prezydium RR.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82" w:line="240" w:lineRule="auto"/>
        <w:ind w:left="396" w:right="106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W trakcie pierwszego zebrania klasowego w danym roku szkolnym obecni na zebraniu Rodzice deklarują wysokość składki, którą zamierzają wpłacić.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Zadeklarowana indywidualna kwota może być niższa lub wyższa od </w:t>
      </w:r>
      <w:r w:rsidDel="00000000" w:rsidR="00000000" w:rsidRPr="00000000">
        <w:rPr>
          <w:sz w:val="24"/>
          <w:szCs w:val="24"/>
          <w:rtl w:val="0"/>
        </w:rPr>
        <w:t xml:space="preserve">składki </w:t>
      </w:r>
      <w:r w:rsidDel="00000000" w:rsidR="00000000" w:rsidRPr="00000000">
        <w:rPr>
          <w:sz w:val="24"/>
          <w:szCs w:val="24"/>
          <w:rtl w:val="0"/>
        </w:rPr>
        <w:t xml:space="preserve">sugerowanej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5" w:line="237" w:lineRule="auto"/>
        <w:ind w:left="396" w:right="11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Rodzice wpłacają składkę jednorazowo lub półrocznie według swojego uznania i możliwości.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6" w:line="237" w:lineRule="auto"/>
        <w:ind w:left="396" w:right="12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bardzo trudnych warunków materialnych rodziny, uniemożliwiających finansowe wspieranie statutowej działalności szkoły, rodzic nie deklaruje żadnych wpłat na ten cel.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  <w:tab w:val="left" w:pos="1144"/>
          <w:tab w:val="left" w:pos="2132"/>
          <w:tab w:val="left" w:pos="2569"/>
          <w:tab w:val="left" w:pos="3413"/>
          <w:tab w:val="left" w:pos="4397"/>
          <w:tab w:val="left" w:pos="5538"/>
          <w:tab w:val="left" w:pos="8913"/>
          <w:tab w:val="left" w:pos="9344"/>
        </w:tabs>
        <w:spacing w:after="0" w:before="6" w:line="237" w:lineRule="auto"/>
        <w:ind w:left="396" w:right="114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posiada w banku bieżący rachunek oszczędnościowo-rozliczeniowy w celu przechowywania na nim środków oraz dokonywania bieżących operacji finansowych.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  <w:tab w:val="left" w:pos="1144"/>
          <w:tab w:val="left" w:pos="2132"/>
          <w:tab w:val="left" w:pos="2569"/>
          <w:tab w:val="left" w:pos="3413"/>
          <w:tab w:val="left" w:pos="4397"/>
          <w:tab w:val="left" w:pos="5538"/>
          <w:tab w:val="left" w:pos="8913"/>
          <w:tab w:val="left" w:pos="9344"/>
        </w:tabs>
        <w:spacing w:after="0" w:before="6" w:line="237" w:lineRule="auto"/>
        <w:ind w:left="396" w:right="114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prowadzi swą działalność finansową w sposób celowy i gospodarny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spacing w:before="234" w:lineRule="auto"/>
        <w:ind w:right="95" w:firstLine="95"/>
        <w:rPr/>
      </w:pPr>
      <w:r w:rsidDel="00000000" w:rsidR="00000000" w:rsidRPr="00000000">
        <w:rPr>
          <w:rtl w:val="0"/>
        </w:rPr>
        <w:t xml:space="preserve">Rozdział VIII</w:t>
      </w:r>
    </w:p>
    <w:p w:rsidR="00000000" w:rsidDel="00000000" w:rsidP="00000000" w:rsidRDefault="00000000" w:rsidRPr="00000000" w14:paraId="000000D7">
      <w:pPr>
        <w:spacing w:before="122" w:lineRule="auto"/>
        <w:ind w:left="95" w:right="9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Finansowanie przedsięwzięć ze środków Rady Rodziców</w:t>
      </w:r>
    </w:p>
    <w:p w:rsidR="00000000" w:rsidDel="00000000" w:rsidP="00000000" w:rsidRDefault="00000000" w:rsidRPr="00000000" w14:paraId="000000D8">
      <w:pPr>
        <w:spacing w:before="122" w:lineRule="auto"/>
        <w:ind w:left="95" w:right="93" w:firstLine="0"/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1"/>
        <w:spacing w:before="128" w:lineRule="auto"/>
        <w:ind w:left="4723" w:right="0" w:firstLine="0"/>
        <w:jc w:val="left"/>
        <w:rPr/>
      </w:pPr>
      <w:r w:rsidDel="00000000" w:rsidR="00000000" w:rsidRPr="00000000">
        <w:rPr>
          <w:rtl w:val="0"/>
        </w:rPr>
        <w:t xml:space="preserve">§ 18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3" w:line="240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 realizuje swoje Priorytety w szczególności poprzez finansowanie przedsięwzięć wpisujących się w Działania wymienione w uchwale o której mowa w § 11 ust.2 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Wysokość środków, które Rada Rodziców planuje przeznaczyć na realizację poszczególnych Priorytetów i Działań określona jest w Preliminarzu Wydatków stanowiącym załącznik do uchwały, o której mowa w § 11 ust.2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Prezydium Rady Rodziców może w ciągu roku szkolnego podejmować uchwały zmieniające </w:t>
        <w:br w:type="textWrapping"/>
        <w:t xml:space="preserve">kwoty przeznaczone na realizację poszczególnych Priorytetów i decyzje zmieniające kwoty przeznaczone na realizację Działań w Preliminarzu Wydatków.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Dokonanie zmiany w Preliminarzu Wydatków, która powoduje zmianę kwoty przeznaczonej na realizację danego Priorytetu o więcej niż 30% w stosunku do kwoty uchwalonej przez Plenarne Zebranie wymaga uchwały podjętej przez Plenarne Zebranie Rady Rodziców.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0" w:line="242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finansowania regulujące w szczególności zasady dotyczące składania i oceny wniosków oraz realizacji i rozliczania przedsięwzięć ustala Prezydium Rady Rodziców w formie uchwały.</w:t>
      </w:r>
    </w:p>
    <w:p w:rsidR="00000000" w:rsidDel="00000000" w:rsidP="00000000" w:rsidRDefault="00000000" w:rsidRPr="00000000" w14:paraId="000000DF">
      <w:pPr>
        <w:tabs>
          <w:tab w:val="left" w:pos="397"/>
        </w:tabs>
        <w:spacing w:line="242" w:lineRule="auto"/>
        <w:ind w:right="11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118" w:lineRule="auto"/>
        <w:ind w:left="95" w:right="9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19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8" w:line="275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Środki pieniężne pochodzące ze składek rodziców RR może przeznaczać na: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0" w:lineRule="auto"/>
        <w:ind w:left="824" w:right="112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materialną dla dzieci z najbiedniejszych rodzin w postaci sfinansowania dożywiania, odzieży i obuwia codziennego, podręczników. Podanie o taką pomoc musi być złożone przez rodzica lub wychowawcę ucznia oraz zaopiniowane przez pedagoga lub psychologa szkolnego,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40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nagrody w konkursach przedmiotowych, sportowych, itp.,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1" w:line="240" w:lineRule="auto"/>
        <w:ind w:left="824" w:right="101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działania integrujące społeczności Rodziców, Uczniów oraz Nauczycieli (imprezy o charakterze ogólnoszkolnym), jak Dzień Patrona, festyn sportowo–rekreacyjny z okazji Dnia Dziecka i szkolnego Dnia Sportu,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74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nagrody za osiągnięcia naukowe i sportowe (laureaci olimpiad),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3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nagrody rzeczowe dla wyróżniających się uczniów i zespołów artystycznych, sportowych,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42" w:lineRule="auto"/>
        <w:ind w:left="824" w:right="117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sfinansowanie części kosztów reprezentacyjnego zespołu artystycznego, sportowego lub innego zespołu szkoły,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1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wyposażanie pracowni szkolnych w sprzęt i pomoce naukowe,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1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poszerzanie księgozbioru biblioteki szkolnej,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zakup sprzętu technicznego i wyposażenia sal lekcyjnych,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2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wydatki związane z obsługą bieżącej działalności finansowo–gospodarczej Rady,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  <w:tab w:val="left" w:pos="2344"/>
          <w:tab w:val="left" w:pos="3495"/>
          <w:tab w:val="left" w:pos="4727"/>
          <w:tab w:val="left" w:pos="5351"/>
          <w:tab w:val="left" w:pos="5888"/>
          <w:tab w:val="left" w:pos="6895"/>
          <w:tab w:val="left" w:pos="7720"/>
          <w:tab w:val="left" w:pos="8924"/>
        </w:tabs>
        <w:spacing w:after="0" w:before="0" w:line="242" w:lineRule="auto"/>
        <w:ind w:left="824" w:right="108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finansowanie własnych projektów RR, jak budowa nowej pracowni, gabinetu przedmiotowego lub modernizację infrastruktury szkoły,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spacing w:after="0" w:before="0" w:line="271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inne, związane z działalnością statutową szkoły.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2" w:line="240" w:lineRule="auto"/>
        <w:ind w:left="396" w:right="11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wydawania środków RR nie pochodzących ze składek może być uzależniony od życzeń lub wskazań Darczyńcy. Prezydium RR nie może wykorzystywać takich środków na inne cele, bez uzyskania zgody Darczyńcy.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1"/>
        <w:spacing w:before="90" w:line="343" w:lineRule="auto"/>
        <w:ind w:left="3685" w:right="3686" w:hanging="5"/>
        <w:rPr/>
      </w:pPr>
      <w:r w:rsidDel="00000000" w:rsidR="00000000" w:rsidRPr="00000000">
        <w:rPr>
          <w:rtl w:val="0"/>
        </w:rPr>
        <w:t xml:space="preserve">Rozdział IX. Postanowienia końcowe.</w:t>
      </w:r>
    </w:p>
    <w:p w:rsidR="00000000" w:rsidDel="00000000" w:rsidP="00000000" w:rsidRDefault="00000000" w:rsidRPr="00000000" w14:paraId="000000F1">
      <w:pPr>
        <w:spacing w:before="3" w:lineRule="auto"/>
        <w:ind w:left="95" w:right="9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20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3" w:line="242" w:lineRule="auto"/>
        <w:ind w:left="396" w:right="112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celu wymiany informacji i współdziałania z innymi organami Szkoły – można zaprosić Dyrektora Szkoły oraz kierownictwo pozostałych organów szkoły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1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Zebrania Plenarne RR,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3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posiedzenia regulaminowe Prezydium RR,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275" w:lineRule="auto"/>
        <w:ind w:left="824" w:right="0" w:hanging="4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Nadzwyczajne posiedzenia RR.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3" w:line="240" w:lineRule="auto"/>
        <w:ind w:left="396" w:right="115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konfliktu RR z innymi organami Szkoły, wynikającego z nierespektowania uprawnień społeczności rodzicielskiej oraz nieudzielania wyczerpujących odpowiedzi na złożone zażalenia – RR ma prawo zwrócenia się o rozstrzygnięcie sporu do organu prowadzącego lub organu nadzorującego Szkołę.</w:t>
      </w:r>
    </w:p>
    <w:p w:rsidR="00000000" w:rsidDel="00000000" w:rsidP="00000000" w:rsidRDefault="00000000" w:rsidRPr="00000000" w14:paraId="000000F7">
      <w:pPr>
        <w:pStyle w:val="Heading1"/>
        <w:spacing w:before="125" w:lineRule="auto"/>
        <w:ind w:left="4723" w:right="0" w:firstLine="0"/>
        <w:jc w:val="both"/>
        <w:rPr/>
      </w:pPr>
      <w:r w:rsidDel="00000000" w:rsidR="00000000" w:rsidRPr="00000000">
        <w:rPr>
          <w:rtl w:val="0"/>
        </w:rPr>
        <w:t xml:space="preserve">§ 21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233" w:line="240" w:lineRule="auto"/>
        <w:ind w:left="396" w:right="112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podpisywania dokumentów i korespondencji w imieniu Prezydium oraz Rady Rodziców uprawniony jest Przewodniczący Rady Rodziców lub Wiceprzewodniczący oraz osoby wskazane uchwałą Prezydium Rady Rodziców do reprezentacji w danej sprawie.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2" w:line="240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 posługuje się pieczątką podłużną o treści:</w:t>
      </w:r>
    </w:p>
    <w:p w:rsidR="00000000" w:rsidDel="00000000" w:rsidP="00000000" w:rsidRDefault="00000000" w:rsidRPr="00000000" w14:paraId="000000FA">
      <w:pPr>
        <w:spacing w:before="118" w:line="242" w:lineRule="auto"/>
        <w:ind w:left="3287" w:right="815" w:hanging="2474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„Rada Rodziców przy VIII Liceum Ogólnokształcącego im Stanisława Wyspiańskiego w Krakowie ul. Grzegórzecka 24”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5" w:line="240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Pieczęć przechowywana jest w sejfie działu księgowości Liceum.</w:t>
      </w:r>
    </w:p>
    <w:p w:rsidR="00000000" w:rsidDel="00000000" w:rsidP="00000000" w:rsidRDefault="00000000" w:rsidRPr="00000000" w14:paraId="000000FC">
      <w:pPr>
        <w:pStyle w:val="Heading1"/>
        <w:spacing w:before="127" w:lineRule="auto"/>
        <w:ind w:left="4723" w:right="0" w:firstLine="0"/>
        <w:jc w:val="both"/>
        <w:rPr/>
      </w:pPr>
      <w:r w:rsidDel="00000000" w:rsidR="00000000" w:rsidRPr="00000000">
        <w:rPr>
          <w:rtl w:val="0"/>
        </w:rPr>
        <w:t xml:space="preserve">§ 22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"/>
        </w:tabs>
        <w:spacing w:after="0" w:before="113" w:line="240" w:lineRule="auto"/>
        <w:ind w:left="39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wchodzi w życie z dniem uchwalenia.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396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Traci moc Regulamin Rady Rodziców zatwierdzony uchwałą 1/2015/2016 z dnia 15 grudnia 2015 roku z późniejszymi zmianami.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8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uchwalony przez Radę Rodziców uchwałą 7/2020/2021 z dnia 21.09.2020 r. zmieniony uchwałą ………….. Rady Rodziców 12.05.2021 r. oraz uchwałą </w:t>
      </w:r>
      <w:r w:rsidDel="00000000" w:rsidR="00000000" w:rsidRPr="00000000">
        <w:rPr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 Rady Rodziców z dn. 29.09.2021 r.</w:t>
      </w:r>
    </w:p>
    <w:sectPr>
      <w:headerReference r:id="rId11" w:type="default"/>
      <w:footerReference r:id="rId12" w:type="default"/>
      <w:type w:val="nextPage"/>
      <w:pgSz w:h="16840" w:w="11910" w:orient="portrait"/>
      <w:pgMar w:bottom="1180" w:top="1160" w:left="1020" w:right="1020" w:header="705" w:footer="99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5918200</wp:posOffset>
              </wp:positionH>
              <wp:positionV relativeFrom="paragraph">
                <wp:posOffset>9906000</wp:posOffset>
              </wp:positionV>
              <wp:extent cx="310515" cy="1708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95505" y="3699355"/>
                        <a:ext cx="30099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adea" w:cs="Caladea" w:eastAsia="Caladea" w:hAnsi="Calade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str.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5918200</wp:posOffset>
              </wp:positionH>
              <wp:positionV relativeFrom="paragraph">
                <wp:posOffset>9906000</wp:posOffset>
              </wp:positionV>
              <wp:extent cx="310515" cy="17081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0515" cy="170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683578</wp:posOffset>
              </wp:positionH>
              <wp:positionV relativeFrom="page">
                <wp:posOffset>430213</wp:posOffset>
              </wp:positionV>
              <wp:extent cx="6194425" cy="17653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53550" y="3696498"/>
                        <a:ext cx="61849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 	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Regulamin Rady Rodziców VIII Liceum Ogólnokształcące im. Stanisława Wyspiańskiego w Krakowie	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683578</wp:posOffset>
              </wp:positionH>
              <wp:positionV relativeFrom="page">
                <wp:posOffset>430213</wp:posOffset>
              </wp:positionV>
              <wp:extent cx="6194425" cy="17653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4425" cy="176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46" w:hanging="284"/>
      </w:pPr>
      <w:rPr/>
    </w:lvl>
    <w:lvl w:ilvl="2">
      <w:start w:val="1"/>
      <w:numFmt w:val="bullet"/>
      <w:lvlText w:val="•"/>
      <w:lvlJc w:val="left"/>
      <w:pPr>
        <w:ind w:left="2292" w:hanging="284.0000000000002"/>
      </w:pPr>
      <w:rPr/>
    </w:lvl>
    <w:lvl w:ilvl="3">
      <w:start w:val="1"/>
      <w:numFmt w:val="bullet"/>
      <w:lvlText w:val="•"/>
      <w:lvlJc w:val="left"/>
      <w:pPr>
        <w:ind w:left="3239" w:hanging="284"/>
      </w:pPr>
      <w:rPr/>
    </w:lvl>
    <w:lvl w:ilvl="4">
      <w:start w:val="1"/>
      <w:numFmt w:val="bullet"/>
      <w:lvlText w:val="•"/>
      <w:lvlJc w:val="left"/>
      <w:pPr>
        <w:ind w:left="4185" w:hanging="284"/>
      </w:pPr>
      <w:rPr/>
    </w:lvl>
    <w:lvl w:ilvl="5">
      <w:start w:val="1"/>
      <w:numFmt w:val="bullet"/>
      <w:lvlText w:val="•"/>
      <w:lvlJc w:val="left"/>
      <w:pPr>
        <w:ind w:left="5132" w:hanging="283.9999999999991"/>
      </w:pPr>
      <w:rPr/>
    </w:lvl>
    <w:lvl w:ilvl="6">
      <w:start w:val="1"/>
      <w:numFmt w:val="bullet"/>
      <w:lvlText w:val="•"/>
      <w:lvlJc w:val="left"/>
      <w:pPr>
        <w:ind w:left="6078" w:hanging="284"/>
      </w:pPr>
      <w:rPr/>
    </w:lvl>
    <w:lvl w:ilvl="7">
      <w:start w:val="1"/>
      <w:numFmt w:val="bullet"/>
      <w:lvlText w:val="•"/>
      <w:lvlJc w:val="left"/>
      <w:pPr>
        <w:ind w:left="7024" w:hanging="284"/>
      </w:pPr>
      <w:rPr/>
    </w:lvl>
    <w:lvl w:ilvl="8">
      <w:start w:val="1"/>
      <w:numFmt w:val="bullet"/>
      <w:lvlText w:val="•"/>
      <w:lvlJc w:val="left"/>
      <w:pPr>
        <w:ind w:left="7971" w:hanging="2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82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7.9999999999998"/>
      </w:pPr>
      <w:rPr/>
    </w:lvl>
    <w:lvl w:ilvl="3">
      <w:start w:val="1"/>
      <w:numFmt w:val="bullet"/>
      <w:lvlText w:val="•"/>
      <w:lvlJc w:val="left"/>
      <w:pPr>
        <w:ind w:left="2829" w:hanging="428.00000000000045"/>
      </w:pPr>
      <w:rPr/>
    </w:lvl>
    <w:lvl w:ilvl="4">
      <w:start w:val="1"/>
      <w:numFmt w:val="bullet"/>
      <w:lvlText w:val="•"/>
      <w:lvlJc w:val="left"/>
      <w:pPr>
        <w:ind w:left="3834" w:hanging="428.00000000000045"/>
      </w:pPr>
      <w:rPr/>
    </w:lvl>
    <w:lvl w:ilvl="5">
      <w:start w:val="1"/>
      <w:numFmt w:val="bullet"/>
      <w:lvlText w:val="•"/>
      <w:lvlJc w:val="left"/>
      <w:pPr>
        <w:ind w:left="4839" w:hanging="428"/>
      </w:pPr>
      <w:rPr/>
    </w:lvl>
    <w:lvl w:ilvl="6">
      <w:start w:val="1"/>
      <w:numFmt w:val="bullet"/>
      <w:lvlText w:val="•"/>
      <w:lvlJc w:val="left"/>
      <w:pPr>
        <w:ind w:left="5844" w:hanging="428"/>
      </w:pPr>
      <w:rPr/>
    </w:lvl>
    <w:lvl w:ilvl="7">
      <w:start w:val="1"/>
      <w:numFmt w:val="bullet"/>
      <w:lvlText w:val="•"/>
      <w:lvlJc w:val="left"/>
      <w:pPr>
        <w:ind w:left="6849" w:hanging="428"/>
      </w:pPr>
      <w:rPr/>
    </w:lvl>
    <w:lvl w:ilvl="8">
      <w:start w:val="1"/>
      <w:numFmt w:val="bullet"/>
      <w:lvlText w:val="•"/>
      <w:lvlJc w:val="left"/>
      <w:pPr>
        <w:ind w:left="7854" w:hanging="428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46" w:hanging="284"/>
      </w:pPr>
      <w:rPr/>
    </w:lvl>
    <w:lvl w:ilvl="2">
      <w:start w:val="1"/>
      <w:numFmt w:val="bullet"/>
      <w:lvlText w:val="•"/>
      <w:lvlJc w:val="left"/>
      <w:pPr>
        <w:ind w:left="2292" w:hanging="284.0000000000002"/>
      </w:pPr>
      <w:rPr/>
    </w:lvl>
    <w:lvl w:ilvl="3">
      <w:start w:val="1"/>
      <w:numFmt w:val="bullet"/>
      <w:lvlText w:val="•"/>
      <w:lvlJc w:val="left"/>
      <w:pPr>
        <w:ind w:left="3239" w:hanging="284"/>
      </w:pPr>
      <w:rPr/>
    </w:lvl>
    <w:lvl w:ilvl="4">
      <w:start w:val="1"/>
      <w:numFmt w:val="bullet"/>
      <w:lvlText w:val="•"/>
      <w:lvlJc w:val="left"/>
      <w:pPr>
        <w:ind w:left="4185" w:hanging="284"/>
      </w:pPr>
      <w:rPr/>
    </w:lvl>
    <w:lvl w:ilvl="5">
      <w:start w:val="1"/>
      <w:numFmt w:val="bullet"/>
      <w:lvlText w:val="•"/>
      <w:lvlJc w:val="left"/>
      <w:pPr>
        <w:ind w:left="5132" w:hanging="283.9999999999991"/>
      </w:pPr>
      <w:rPr/>
    </w:lvl>
    <w:lvl w:ilvl="6">
      <w:start w:val="1"/>
      <w:numFmt w:val="bullet"/>
      <w:lvlText w:val="•"/>
      <w:lvlJc w:val="left"/>
      <w:pPr>
        <w:ind w:left="6078" w:hanging="284"/>
      </w:pPr>
      <w:rPr/>
    </w:lvl>
    <w:lvl w:ilvl="7">
      <w:start w:val="1"/>
      <w:numFmt w:val="bullet"/>
      <w:lvlText w:val="•"/>
      <w:lvlJc w:val="left"/>
      <w:pPr>
        <w:ind w:left="7024" w:hanging="284"/>
      </w:pPr>
      <w:rPr/>
    </w:lvl>
    <w:lvl w:ilvl="8">
      <w:start w:val="1"/>
      <w:numFmt w:val="bullet"/>
      <w:lvlText w:val="•"/>
      <w:lvlJc w:val="left"/>
      <w:pPr>
        <w:ind w:left="7971" w:hanging="284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82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820" w:hanging="428"/>
      </w:pPr>
      <w:rPr/>
    </w:lvl>
    <w:lvl w:ilvl="3">
      <w:start w:val="1"/>
      <w:numFmt w:val="bullet"/>
      <w:lvlText w:val="•"/>
      <w:lvlJc w:val="left"/>
      <w:pPr>
        <w:ind w:left="1950" w:hanging="428"/>
      </w:pPr>
      <w:rPr/>
    </w:lvl>
    <w:lvl w:ilvl="4">
      <w:start w:val="1"/>
      <w:numFmt w:val="bullet"/>
      <w:lvlText w:val="•"/>
      <w:lvlJc w:val="left"/>
      <w:pPr>
        <w:ind w:left="3081" w:hanging="428"/>
      </w:pPr>
      <w:rPr/>
    </w:lvl>
    <w:lvl w:ilvl="5">
      <w:start w:val="1"/>
      <w:numFmt w:val="bullet"/>
      <w:lvlText w:val="•"/>
      <w:lvlJc w:val="left"/>
      <w:pPr>
        <w:ind w:left="4211" w:hanging="428"/>
      </w:pPr>
      <w:rPr/>
    </w:lvl>
    <w:lvl w:ilvl="6">
      <w:start w:val="1"/>
      <w:numFmt w:val="bullet"/>
      <w:lvlText w:val="•"/>
      <w:lvlJc w:val="left"/>
      <w:pPr>
        <w:ind w:left="5342" w:hanging="428"/>
      </w:pPr>
      <w:rPr/>
    </w:lvl>
    <w:lvl w:ilvl="7">
      <w:start w:val="1"/>
      <w:numFmt w:val="bullet"/>
      <w:lvlText w:val="•"/>
      <w:lvlJc w:val="left"/>
      <w:pPr>
        <w:ind w:left="6472" w:hanging="427.9999999999991"/>
      </w:pPr>
      <w:rPr/>
    </w:lvl>
    <w:lvl w:ilvl="8">
      <w:start w:val="1"/>
      <w:numFmt w:val="bullet"/>
      <w:lvlText w:val="•"/>
      <w:lvlJc w:val="left"/>
      <w:pPr>
        <w:ind w:left="7603" w:hanging="428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46" w:hanging="284"/>
      </w:pPr>
      <w:rPr/>
    </w:lvl>
    <w:lvl w:ilvl="2">
      <w:start w:val="1"/>
      <w:numFmt w:val="bullet"/>
      <w:lvlText w:val="•"/>
      <w:lvlJc w:val="left"/>
      <w:pPr>
        <w:ind w:left="2292" w:hanging="284.0000000000002"/>
      </w:pPr>
      <w:rPr/>
    </w:lvl>
    <w:lvl w:ilvl="3">
      <w:start w:val="1"/>
      <w:numFmt w:val="bullet"/>
      <w:lvlText w:val="•"/>
      <w:lvlJc w:val="left"/>
      <w:pPr>
        <w:ind w:left="3239" w:hanging="284"/>
      </w:pPr>
      <w:rPr/>
    </w:lvl>
    <w:lvl w:ilvl="4">
      <w:start w:val="1"/>
      <w:numFmt w:val="bullet"/>
      <w:lvlText w:val="•"/>
      <w:lvlJc w:val="left"/>
      <w:pPr>
        <w:ind w:left="4185" w:hanging="284"/>
      </w:pPr>
      <w:rPr/>
    </w:lvl>
    <w:lvl w:ilvl="5">
      <w:start w:val="1"/>
      <w:numFmt w:val="bullet"/>
      <w:lvlText w:val="•"/>
      <w:lvlJc w:val="left"/>
      <w:pPr>
        <w:ind w:left="5132" w:hanging="283.9999999999991"/>
      </w:pPr>
      <w:rPr/>
    </w:lvl>
    <w:lvl w:ilvl="6">
      <w:start w:val="1"/>
      <w:numFmt w:val="bullet"/>
      <w:lvlText w:val="•"/>
      <w:lvlJc w:val="left"/>
      <w:pPr>
        <w:ind w:left="6078" w:hanging="284"/>
      </w:pPr>
      <w:rPr/>
    </w:lvl>
    <w:lvl w:ilvl="7">
      <w:start w:val="1"/>
      <w:numFmt w:val="bullet"/>
      <w:lvlText w:val="•"/>
      <w:lvlJc w:val="left"/>
      <w:pPr>
        <w:ind w:left="7024" w:hanging="284"/>
      </w:pPr>
      <w:rPr/>
    </w:lvl>
    <w:lvl w:ilvl="8">
      <w:start w:val="1"/>
      <w:numFmt w:val="bullet"/>
      <w:lvlText w:val="•"/>
      <w:lvlJc w:val="left"/>
      <w:pPr>
        <w:ind w:left="7971" w:hanging="284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82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7.9999999999998"/>
      </w:pPr>
      <w:rPr/>
    </w:lvl>
    <w:lvl w:ilvl="3">
      <w:start w:val="1"/>
      <w:numFmt w:val="bullet"/>
      <w:lvlText w:val="•"/>
      <w:lvlJc w:val="left"/>
      <w:pPr>
        <w:ind w:left="2829" w:hanging="428.00000000000045"/>
      </w:pPr>
      <w:rPr/>
    </w:lvl>
    <w:lvl w:ilvl="4">
      <w:start w:val="1"/>
      <w:numFmt w:val="bullet"/>
      <w:lvlText w:val="•"/>
      <w:lvlJc w:val="left"/>
      <w:pPr>
        <w:ind w:left="3834" w:hanging="428.00000000000045"/>
      </w:pPr>
      <w:rPr/>
    </w:lvl>
    <w:lvl w:ilvl="5">
      <w:start w:val="1"/>
      <w:numFmt w:val="bullet"/>
      <w:lvlText w:val="•"/>
      <w:lvlJc w:val="left"/>
      <w:pPr>
        <w:ind w:left="4839" w:hanging="428"/>
      </w:pPr>
      <w:rPr/>
    </w:lvl>
    <w:lvl w:ilvl="6">
      <w:start w:val="1"/>
      <w:numFmt w:val="bullet"/>
      <w:lvlText w:val="•"/>
      <w:lvlJc w:val="left"/>
      <w:pPr>
        <w:ind w:left="5844" w:hanging="428"/>
      </w:pPr>
      <w:rPr/>
    </w:lvl>
    <w:lvl w:ilvl="7">
      <w:start w:val="1"/>
      <w:numFmt w:val="bullet"/>
      <w:lvlText w:val="•"/>
      <w:lvlJc w:val="left"/>
      <w:pPr>
        <w:ind w:left="6849" w:hanging="428"/>
      </w:pPr>
      <w:rPr/>
    </w:lvl>
    <w:lvl w:ilvl="8">
      <w:start w:val="1"/>
      <w:numFmt w:val="bullet"/>
      <w:lvlText w:val="•"/>
      <w:lvlJc w:val="left"/>
      <w:pPr>
        <w:ind w:left="7854" w:hanging="428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82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7.9999999999998"/>
      </w:pPr>
      <w:rPr/>
    </w:lvl>
    <w:lvl w:ilvl="3">
      <w:start w:val="1"/>
      <w:numFmt w:val="bullet"/>
      <w:lvlText w:val="•"/>
      <w:lvlJc w:val="left"/>
      <w:pPr>
        <w:ind w:left="2829" w:hanging="428.00000000000045"/>
      </w:pPr>
      <w:rPr/>
    </w:lvl>
    <w:lvl w:ilvl="4">
      <w:start w:val="1"/>
      <w:numFmt w:val="bullet"/>
      <w:lvlText w:val="•"/>
      <w:lvlJc w:val="left"/>
      <w:pPr>
        <w:ind w:left="3834" w:hanging="428.00000000000045"/>
      </w:pPr>
      <w:rPr/>
    </w:lvl>
    <w:lvl w:ilvl="5">
      <w:start w:val="1"/>
      <w:numFmt w:val="bullet"/>
      <w:lvlText w:val="•"/>
      <w:lvlJc w:val="left"/>
      <w:pPr>
        <w:ind w:left="4839" w:hanging="428"/>
      </w:pPr>
      <w:rPr/>
    </w:lvl>
    <w:lvl w:ilvl="6">
      <w:start w:val="1"/>
      <w:numFmt w:val="bullet"/>
      <w:lvlText w:val="•"/>
      <w:lvlJc w:val="left"/>
      <w:pPr>
        <w:ind w:left="5844" w:hanging="428"/>
      </w:pPr>
      <w:rPr/>
    </w:lvl>
    <w:lvl w:ilvl="7">
      <w:start w:val="1"/>
      <w:numFmt w:val="bullet"/>
      <w:lvlText w:val="•"/>
      <w:lvlJc w:val="left"/>
      <w:pPr>
        <w:ind w:left="6849" w:hanging="428"/>
      </w:pPr>
      <w:rPr/>
    </w:lvl>
    <w:lvl w:ilvl="8">
      <w:start w:val="1"/>
      <w:numFmt w:val="bullet"/>
      <w:lvlText w:val="•"/>
      <w:lvlJc w:val="left"/>
      <w:pPr>
        <w:ind w:left="7854" w:hanging="428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679" w:hanging="283.99999999999994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0" w:hanging="284"/>
      </w:pPr>
      <w:rPr/>
    </w:lvl>
    <w:lvl w:ilvl="3">
      <w:start w:val="1"/>
      <w:numFmt w:val="bullet"/>
      <w:lvlText w:val="•"/>
      <w:lvlJc w:val="left"/>
      <w:pPr>
        <w:ind w:left="2720" w:hanging="284"/>
      </w:pPr>
      <w:rPr/>
    </w:lvl>
    <w:lvl w:ilvl="4">
      <w:start w:val="1"/>
      <w:numFmt w:val="bullet"/>
      <w:lvlText w:val="•"/>
      <w:lvlJc w:val="left"/>
      <w:pPr>
        <w:ind w:left="3741" w:hanging="283.99999999999955"/>
      </w:pPr>
      <w:rPr/>
    </w:lvl>
    <w:lvl w:ilvl="5">
      <w:start w:val="1"/>
      <w:numFmt w:val="bullet"/>
      <w:lvlText w:val="•"/>
      <w:lvlJc w:val="left"/>
      <w:pPr>
        <w:ind w:left="4761" w:hanging="284"/>
      </w:pPr>
      <w:rPr/>
    </w:lvl>
    <w:lvl w:ilvl="6">
      <w:start w:val="1"/>
      <w:numFmt w:val="bullet"/>
      <w:lvlText w:val="•"/>
      <w:lvlJc w:val="left"/>
      <w:pPr>
        <w:ind w:left="5782" w:hanging="283.9999999999991"/>
      </w:pPr>
      <w:rPr/>
    </w:lvl>
    <w:lvl w:ilvl="7">
      <w:start w:val="1"/>
      <w:numFmt w:val="bullet"/>
      <w:lvlText w:val="•"/>
      <w:lvlJc w:val="left"/>
      <w:pPr>
        <w:ind w:left="6802" w:hanging="283.9999999999991"/>
      </w:pPr>
      <w:rPr/>
    </w:lvl>
    <w:lvl w:ilvl="8">
      <w:start w:val="1"/>
      <w:numFmt w:val="bullet"/>
      <w:lvlText w:val="•"/>
      <w:lvlJc w:val="left"/>
      <w:pPr>
        <w:ind w:left="7823" w:hanging="284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82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7.9999999999998"/>
      </w:pPr>
      <w:rPr/>
    </w:lvl>
    <w:lvl w:ilvl="3">
      <w:start w:val="1"/>
      <w:numFmt w:val="bullet"/>
      <w:lvlText w:val="•"/>
      <w:lvlJc w:val="left"/>
      <w:pPr>
        <w:ind w:left="2829" w:hanging="428.00000000000045"/>
      </w:pPr>
      <w:rPr/>
    </w:lvl>
    <w:lvl w:ilvl="4">
      <w:start w:val="1"/>
      <w:numFmt w:val="bullet"/>
      <w:lvlText w:val="•"/>
      <w:lvlJc w:val="left"/>
      <w:pPr>
        <w:ind w:left="3834" w:hanging="428.00000000000045"/>
      </w:pPr>
      <w:rPr/>
    </w:lvl>
    <w:lvl w:ilvl="5">
      <w:start w:val="1"/>
      <w:numFmt w:val="bullet"/>
      <w:lvlText w:val="•"/>
      <w:lvlJc w:val="left"/>
      <w:pPr>
        <w:ind w:left="4839" w:hanging="428"/>
      </w:pPr>
      <w:rPr/>
    </w:lvl>
    <w:lvl w:ilvl="6">
      <w:start w:val="1"/>
      <w:numFmt w:val="bullet"/>
      <w:lvlText w:val="•"/>
      <w:lvlJc w:val="left"/>
      <w:pPr>
        <w:ind w:left="5844" w:hanging="428"/>
      </w:pPr>
      <w:rPr/>
    </w:lvl>
    <w:lvl w:ilvl="7">
      <w:start w:val="1"/>
      <w:numFmt w:val="bullet"/>
      <w:lvlText w:val="•"/>
      <w:lvlJc w:val="left"/>
      <w:pPr>
        <w:ind w:left="6849" w:hanging="428"/>
      </w:pPr>
      <w:rPr/>
    </w:lvl>
    <w:lvl w:ilvl="8">
      <w:start w:val="1"/>
      <w:numFmt w:val="bullet"/>
      <w:lvlText w:val="•"/>
      <w:lvlJc w:val="left"/>
      <w:pPr>
        <w:ind w:left="7854" w:hanging="428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795" w:hanging="342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07" w:hanging="342"/>
      </w:pPr>
      <w:rPr/>
    </w:lvl>
    <w:lvl w:ilvl="3">
      <w:start w:val="1"/>
      <w:numFmt w:val="bullet"/>
      <w:lvlText w:val="•"/>
      <w:lvlJc w:val="left"/>
      <w:pPr>
        <w:ind w:left="2814" w:hanging="342"/>
      </w:pPr>
      <w:rPr/>
    </w:lvl>
    <w:lvl w:ilvl="4">
      <w:start w:val="1"/>
      <w:numFmt w:val="bullet"/>
      <w:lvlText w:val="•"/>
      <w:lvlJc w:val="left"/>
      <w:pPr>
        <w:ind w:left="3821" w:hanging="341.99999999999955"/>
      </w:pPr>
      <w:rPr/>
    </w:lvl>
    <w:lvl w:ilvl="5">
      <w:start w:val="1"/>
      <w:numFmt w:val="bullet"/>
      <w:lvlText w:val="•"/>
      <w:lvlJc w:val="left"/>
      <w:pPr>
        <w:ind w:left="4828" w:hanging="342"/>
      </w:pPr>
      <w:rPr/>
    </w:lvl>
    <w:lvl w:ilvl="6">
      <w:start w:val="1"/>
      <w:numFmt w:val="bullet"/>
      <w:lvlText w:val="•"/>
      <w:lvlJc w:val="left"/>
      <w:pPr>
        <w:ind w:left="5835" w:hanging="342"/>
      </w:pPr>
      <w:rPr/>
    </w:lvl>
    <w:lvl w:ilvl="7">
      <w:start w:val="1"/>
      <w:numFmt w:val="bullet"/>
      <w:lvlText w:val="•"/>
      <w:lvlJc w:val="left"/>
      <w:pPr>
        <w:ind w:left="6842" w:hanging="342"/>
      </w:pPr>
      <w:rPr/>
    </w:lvl>
    <w:lvl w:ilvl="8">
      <w:start w:val="1"/>
      <w:numFmt w:val="bullet"/>
      <w:lvlText w:val="•"/>
      <w:lvlJc w:val="left"/>
      <w:pPr>
        <w:ind w:left="7849" w:hanging="342.0000000000009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82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7.9999999999998"/>
      </w:pPr>
      <w:rPr/>
    </w:lvl>
    <w:lvl w:ilvl="3">
      <w:start w:val="1"/>
      <w:numFmt w:val="bullet"/>
      <w:lvlText w:val="•"/>
      <w:lvlJc w:val="left"/>
      <w:pPr>
        <w:ind w:left="2829" w:hanging="428.00000000000045"/>
      </w:pPr>
      <w:rPr/>
    </w:lvl>
    <w:lvl w:ilvl="4">
      <w:start w:val="1"/>
      <w:numFmt w:val="bullet"/>
      <w:lvlText w:val="•"/>
      <w:lvlJc w:val="left"/>
      <w:pPr>
        <w:ind w:left="3834" w:hanging="428.00000000000045"/>
      </w:pPr>
      <w:rPr/>
    </w:lvl>
    <w:lvl w:ilvl="5">
      <w:start w:val="1"/>
      <w:numFmt w:val="bullet"/>
      <w:lvlText w:val="•"/>
      <w:lvlJc w:val="left"/>
      <w:pPr>
        <w:ind w:left="4839" w:hanging="428"/>
      </w:pPr>
      <w:rPr/>
    </w:lvl>
    <w:lvl w:ilvl="6">
      <w:start w:val="1"/>
      <w:numFmt w:val="bullet"/>
      <w:lvlText w:val="•"/>
      <w:lvlJc w:val="left"/>
      <w:pPr>
        <w:ind w:left="5844" w:hanging="428"/>
      </w:pPr>
      <w:rPr/>
    </w:lvl>
    <w:lvl w:ilvl="7">
      <w:start w:val="1"/>
      <w:numFmt w:val="bullet"/>
      <w:lvlText w:val="•"/>
      <w:lvlJc w:val="left"/>
      <w:pPr>
        <w:ind w:left="6849" w:hanging="428"/>
      </w:pPr>
      <w:rPr/>
    </w:lvl>
    <w:lvl w:ilvl="8">
      <w:start w:val="1"/>
      <w:numFmt w:val="bullet"/>
      <w:lvlText w:val="•"/>
      <w:lvlJc w:val="left"/>
      <w:pPr>
        <w:ind w:left="7854" w:hanging="428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96" w:hanging="284"/>
      </w:pPr>
      <w:rPr/>
    </w:lvl>
    <w:lvl w:ilvl="1">
      <w:start w:val="1"/>
      <w:numFmt w:val="bullet"/>
      <w:lvlText w:val="•"/>
      <w:lvlJc w:val="left"/>
      <w:pPr>
        <w:ind w:left="1346" w:hanging="284"/>
      </w:pPr>
      <w:rPr/>
    </w:lvl>
    <w:lvl w:ilvl="2">
      <w:start w:val="1"/>
      <w:numFmt w:val="bullet"/>
      <w:lvlText w:val="•"/>
      <w:lvlJc w:val="left"/>
      <w:pPr>
        <w:ind w:left="2292" w:hanging="284.0000000000002"/>
      </w:pPr>
      <w:rPr/>
    </w:lvl>
    <w:lvl w:ilvl="3">
      <w:start w:val="1"/>
      <w:numFmt w:val="bullet"/>
      <w:lvlText w:val="•"/>
      <w:lvlJc w:val="left"/>
      <w:pPr>
        <w:ind w:left="3239" w:hanging="284"/>
      </w:pPr>
      <w:rPr/>
    </w:lvl>
    <w:lvl w:ilvl="4">
      <w:start w:val="1"/>
      <w:numFmt w:val="bullet"/>
      <w:lvlText w:val="•"/>
      <w:lvlJc w:val="left"/>
      <w:pPr>
        <w:ind w:left="4185" w:hanging="284"/>
      </w:pPr>
      <w:rPr/>
    </w:lvl>
    <w:lvl w:ilvl="5">
      <w:start w:val="1"/>
      <w:numFmt w:val="bullet"/>
      <w:lvlText w:val="•"/>
      <w:lvlJc w:val="left"/>
      <w:pPr>
        <w:ind w:left="5132" w:hanging="283.9999999999991"/>
      </w:pPr>
      <w:rPr/>
    </w:lvl>
    <w:lvl w:ilvl="6">
      <w:start w:val="1"/>
      <w:numFmt w:val="bullet"/>
      <w:lvlText w:val="•"/>
      <w:lvlJc w:val="left"/>
      <w:pPr>
        <w:ind w:left="6078" w:hanging="284"/>
      </w:pPr>
      <w:rPr/>
    </w:lvl>
    <w:lvl w:ilvl="7">
      <w:start w:val="1"/>
      <w:numFmt w:val="bullet"/>
      <w:lvlText w:val="•"/>
      <w:lvlJc w:val="left"/>
      <w:pPr>
        <w:ind w:left="7024" w:hanging="284"/>
      </w:pPr>
      <w:rPr/>
    </w:lvl>
    <w:lvl w:ilvl="8">
      <w:start w:val="1"/>
      <w:numFmt w:val="bullet"/>
      <w:lvlText w:val="•"/>
      <w:lvlJc w:val="left"/>
      <w:pPr>
        <w:ind w:left="7971" w:hanging="284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46" w:hanging="284"/>
      </w:pPr>
      <w:rPr/>
    </w:lvl>
    <w:lvl w:ilvl="2">
      <w:start w:val="1"/>
      <w:numFmt w:val="bullet"/>
      <w:lvlText w:val="•"/>
      <w:lvlJc w:val="left"/>
      <w:pPr>
        <w:ind w:left="2292" w:hanging="284.0000000000002"/>
      </w:pPr>
      <w:rPr/>
    </w:lvl>
    <w:lvl w:ilvl="3">
      <w:start w:val="1"/>
      <w:numFmt w:val="bullet"/>
      <w:lvlText w:val="•"/>
      <w:lvlJc w:val="left"/>
      <w:pPr>
        <w:ind w:left="3239" w:hanging="284"/>
      </w:pPr>
      <w:rPr/>
    </w:lvl>
    <w:lvl w:ilvl="4">
      <w:start w:val="1"/>
      <w:numFmt w:val="bullet"/>
      <w:lvlText w:val="•"/>
      <w:lvlJc w:val="left"/>
      <w:pPr>
        <w:ind w:left="4185" w:hanging="284"/>
      </w:pPr>
      <w:rPr/>
    </w:lvl>
    <w:lvl w:ilvl="5">
      <w:start w:val="1"/>
      <w:numFmt w:val="bullet"/>
      <w:lvlText w:val="•"/>
      <w:lvlJc w:val="left"/>
      <w:pPr>
        <w:ind w:left="5132" w:hanging="283.9999999999991"/>
      </w:pPr>
      <w:rPr/>
    </w:lvl>
    <w:lvl w:ilvl="6">
      <w:start w:val="1"/>
      <w:numFmt w:val="bullet"/>
      <w:lvlText w:val="•"/>
      <w:lvlJc w:val="left"/>
      <w:pPr>
        <w:ind w:left="6078" w:hanging="284"/>
      </w:pPr>
      <w:rPr/>
    </w:lvl>
    <w:lvl w:ilvl="7">
      <w:start w:val="1"/>
      <w:numFmt w:val="bullet"/>
      <w:lvlText w:val="•"/>
      <w:lvlJc w:val="left"/>
      <w:pPr>
        <w:ind w:left="7024" w:hanging="284"/>
      </w:pPr>
      <w:rPr/>
    </w:lvl>
    <w:lvl w:ilvl="8">
      <w:start w:val="1"/>
      <w:numFmt w:val="bullet"/>
      <w:lvlText w:val="•"/>
      <w:lvlJc w:val="left"/>
      <w:pPr>
        <w:ind w:left="7971" w:hanging="284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96" w:hanging="284"/>
      </w:pPr>
      <w:rPr/>
    </w:lvl>
    <w:lvl w:ilvl="1">
      <w:start w:val="1"/>
      <w:numFmt w:val="decimal"/>
      <w:lvlText w:val="%2)"/>
      <w:lvlJc w:val="left"/>
      <w:pPr>
        <w:ind w:left="82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7.9999999999998"/>
      </w:pPr>
      <w:rPr/>
    </w:lvl>
    <w:lvl w:ilvl="3">
      <w:start w:val="1"/>
      <w:numFmt w:val="bullet"/>
      <w:lvlText w:val="•"/>
      <w:lvlJc w:val="left"/>
      <w:pPr>
        <w:ind w:left="2829" w:hanging="428.00000000000045"/>
      </w:pPr>
      <w:rPr/>
    </w:lvl>
    <w:lvl w:ilvl="4">
      <w:start w:val="1"/>
      <w:numFmt w:val="bullet"/>
      <w:lvlText w:val="•"/>
      <w:lvlJc w:val="left"/>
      <w:pPr>
        <w:ind w:left="3834" w:hanging="428.00000000000045"/>
      </w:pPr>
      <w:rPr/>
    </w:lvl>
    <w:lvl w:ilvl="5">
      <w:start w:val="1"/>
      <w:numFmt w:val="bullet"/>
      <w:lvlText w:val="•"/>
      <w:lvlJc w:val="left"/>
      <w:pPr>
        <w:ind w:left="4839" w:hanging="428"/>
      </w:pPr>
      <w:rPr/>
    </w:lvl>
    <w:lvl w:ilvl="6">
      <w:start w:val="1"/>
      <w:numFmt w:val="bullet"/>
      <w:lvlText w:val="•"/>
      <w:lvlJc w:val="left"/>
      <w:pPr>
        <w:ind w:left="5844" w:hanging="428"/>
      </w:pPr>
      <w:rPr/>
    </w:lvl>
    <w:lvl w:ilvl="7">
      <w:start w:val="1"/>
      <w:numFmt w:val="bullet"/>
      <w:lvlText w:val="•"/>
      <w:lvlJc w:val="left"/>
      <w:pPr>
        <w:ind w:left="6849" w:hanging="428"/>
      </w:pPr>
      <w:rPr/>
    </w:lvl>
    <w:lvl w:ilvl="8">
      <w:start w:val="1"/>
      <w:numFmt w:val="bullet"/>
      <w:lvlText w:val="•"/>
      <w:lvlJc w:val="left"/>
      <w:pPr>
        <w:ind w:left="7854" w:hanging="428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82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7.9999999999998"/>
      </w:pPr>
      <w:rPr/>
    </w:lvl>
    <w:lvl w:ilvl="3">
      <w:start w:val="1"/>
      <w:numFmt w:val="bullet"/>
      <w:lvlText w:val="•"/>
      <w:lvlJc w:val="left"/>
      <w:pPr>
        <w:ind w:left="2829" w:hanging="428.00000000000045"/>
      </w:pPr>
      <w:rPr/>
    </w:lvl>
    <w:lvl w:ilvl="4">
      <w:start w:val="1"/>
      <w:numFmt w:val="bullet"/>
      <w:lvlText w:val="•"/>
      <w:lvlJc w:val="left"/>
      <w:pPr>
        <w:ind w:left="3834" w:hanging="428.00000000000045"/>
      </w:pPr>
      <w:rPr/>
    </w:lvl>
    <w:lvl w:ilvl="5">
      <w:start w:val="1"/>
      <w:numFmt w:val="bullet"/>
      <w:lvlText w:val="•"/>
      <w:lvlJc w:val="left"/>
      <w:pPr>
        <w:ind w:left="4839" w:hanging="428"/>
      </w:pPr>
      <w:rPr/>
    </w:lvl>
    <w:lvl w:ilvl="6">
      <w:start w:val="1"/>
      <w:numFmt w:val="bullet"/>
      <w:lvlText w:val="•"/>
      <w:lvlJc w:val="left"/>
      <w:pPr>
        <w:ind w:left="5844" w:hanging="428"/>
      </w:pPr>
      <w:rPr/>
    </w:lvl>
    <w:lvl w:ilvl="7">
      <w:start w:val="1"/>
      <w:numFmt w:val="bullet"/>
      <w:lvlText w:val="•"/>
      <w:lvlJc w:val="left"/>
      <w:pPr>
        <w:ind w:left="6849" w:hanging="428"/>
      </w:pPr>
      <w:rPr/>
    </w:lvl>
    <w:lvl w:ilvl="8">
      <w:start w:val="1"/>
      <w:numFmt w:val="bullet"/>
      <w:lvlText w:val="•"/>
      <w:lvlJc w:val="left"/>
      <w:pPr>
        <w:ind w:left="7854" w:hanging="428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824" w:hanging="360.9999999999999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4" w:hanging="361"/>
      </w:pPr>
      <w:rPr/>
    </w:lvl>
    <w:lvl w:ilvl="2">
      <w:start w:val="1"/>
      <w:numFmt w:val="bullet"/>
      <w:lvlText w:val="•"/>
      <w:lvlJc w:val="left"/>
      <w:pPr>
        <w:ind w:left="2628" w:hanging="361"/>
      </w:pPr>
      <w:rPr/>
    </w:lvl>
    <w:lvl w:ilvl="3">
      <w:start w:val="1"/>
      <w:numFmt w:val="bullet"/>
      <w:lvlText w:val="•"/>
      <w:lvlJc w:val="left"/>
      <w:pPr>
        <w:ind w:left="3533" w:hanging="361"/>
      </w:pPr>
      <w:rPr/>
    </w:lvl>
    <w:lvl w:ilvl="4">
      <w:start w:val="1"/>
      <w:numFmt w:val="bullet"/>
      <w:lvlText w:val="•"/>
      <w:lvlJc w:val="left"/>
      <w:pPr>
        <w:ind w:left="4437" w:hanging="361.00000000000045"/>
      </w:pPr>
      <w:rPr/>
    </w:lvl>
    <w:lvl w:ilvl="5">
      <w:start w:val="1"/>
      <w:numFmt w:val="bullet"/>
      <w:lvlText w:val="•"/>
      <w:lvlJc w:val="left"/>
      <w:pPr>
        <w:ind w:left="5342" w:hanging="361"/>
      </w:pPr>
      <w:rPr/>
    </w:lvl>
    <w:lvl w:ilvl="6">
      <w:start w:val="1"/>
      <w:numFmt w:val="bullet"/>
      <w:lvlText w:val="•"/>
      <w:lvlJc w:val="left"/>
      <w:pPr>
        <w:ind w:left="6246" w:hanging="361"/>
      </w:pPr>
      <w:rPr/>
    </w:lvl>
    <w:lvl w:ilvl="7">
      <w:start w:val="1"/>
      <w:numFmt w:val="bullet"/>
      <w:lvlText w:val="•"/>
      <w:lvlJc w:val="left"/>
      <w:pPr>
        <w:ind w:left="7150" w:hanging="361"/>
      </w:pPr>
      <w:rPr/>
    </w:lvl>
    <w:lvl w:ilvl="8">
      <w:start w:val="1"/>
      <w:numFmt w:val="bullet"/>
      <w:lvlText w:val="•"/>
      <w:lvlJc w:val="left"/>
      <w:pPr>
        <w:ind w:left="8055" w:hanging="361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82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824" w:hanging="283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28" w:hanging="284"/>
      </w:pPr>
      <w:rPr/>
    </w:lvl>
    <w:lvl w:ilvl="3">
      <w:start w:val="1"/>
      <w:numFmt w:val="bullet"/>
      <w:lvlText w:val="•"/>
      <w:lvlJc w:val="left"/>
      <w:pPr>
        <w:ind w:left="3533" w:hanging="283.99999999999955"/>
      </w:pPr>
      <w:rPr/>
    </w:lvl>
    <w:lvl w:ilvl="4">
      <w:start w:val="1"/>
      <w:numFmt w:val="bullet"/>
      <w:lvlText w:val="•"/>
      <w:lvlJc w:val="left"/>
      <w:pPr>
        <w:ind w:left="4437" w:hanging="284"/>
      </w:pPr>
      <w:rPr/>
    </w:lvl>
    <w:lvl w:ilvl="5">
      <w:start w:val="1"/>
      <w:numFmt w:val="bullet"/>
      <w:lvlText w:val="•"/>
      <w:lvlJc w:val="left"/>
      <w:pPr>
        <w:ind w:left="5342" w:hanging="283.9999999999991"/>
      </w:pPr>
      <w:rPr/>
    </w:lvl>
    <w:lvl w:ilvl="6">
      <w:start w:val="1"/>
      <w:numFmt w:val="bullet"/>
      <w:lvlText w:val="•"/>
      <w:lvlJc w:val="left"/>
      <w:pPr>
        <w:ind w:left="6246" w:hanging="284"/>
      </w:pPr>
      <w:rPr/>
    </w:lvl>
    <w:lvl w:ilvl="7">
      <w:start w:val="1"/>
      <w:numFmt w:val="bullet"/>
      <w:lvlText w:val="•"/>
      <w:lvlJc w:val="left"/>
      <w:pPr>
        <w:ind w:left="7150" w:hanging="284"/>
      </w:pPr>
      <w:rPr/>
    </w:lvl>
    <w:lvl w:ilvl="8">
      <w:start w:val="1"/>
      <w:numFmt w:val="bullet"/>
      <w:lvlText w:val="•"/>
      <w:lvlJc w:val="left"/>
      <w:pPr>
        <w:ind w:left="8055" w:hanging="2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2" w:lineRule="auto"/>
      <w:ind w:left="95" w:right="9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49" w:lineRule="auto"/>
      <w:ind w:left="95" w:right="95"/>
      <w:jc w:val="center"/>
    </w:pPr>
    <w:rPr>
      <w:b w:val="1"/>
      <w:sz w:val="56"/>
      <w:szCs w:val="56"/>
    </w:rPr>
  </w:style>
  <w:style w:type="paragraph" w:styleId="Normalny" w:default="1">
    <w:name w:val="Normal"/>
    <w:qFormat w:val="1"/>
    <w:rPr>
      <w:rFonts w:ascii="Times New Roman" w:cs="Times New Roman" w:eastAsia="Times New Roman" w:hAnsi="Times New Roman"/>
      <w:lang w:val="pl-PL"/>
    </w:rPr>
  </w:style>
  <w:style w:type="paragraph" w:styleId="Nagwek1">
    <w:name w:val="heading 1"/>
    <w:basedOn w:val="Normalny"/>
    <w:uiPriority w:val="9"/>
    <w:qFormat w:val="1"/>
    <w:pPr>
      <w:spacing w:before="122"/>
      <w:ind w:left="95" w:right="91"/>
      <w:jc w:val="center"/>
      <w:outlineLvl w:val="0"/>
    </w:pPr>
    <w:rPr>
      <w:b w:val="1"/>
      <w:bCs w:val="1"/>
      <w:sz w:val="24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pPr>
      <w:ind w:left="396" w:hanging="284"/>
    </w:pPr>
    <w:rPr>
      <w:sz w:val="24"/>
      <w:szCs w:val="24"/>
    </w:rPr>
  </w:style>
  <w:style w:type="paragraph" w:styleId="Tytu">
    <w:name w:val="Title"/>
    <w:basedOn w:val="Normalny"/>
    <w:uiPriority w:val="10"/>
    <w:qFormat w:val="1"/>
    <w:pPr>
      <w:spacing w:before="249"/>
      <w:ind w:left="95" w:right="95"/>
      <w:jc w:val="center"/>
    </w:pPr>
    <w:rPr>
      <w:b w:val="1"/>
      <w:bCs w:val="1"/>
      <w:sz w:val="56"/>
      <w:szCs w:val="56"/>
    </w:rPr>
  </w:style>
  <w:style w:type="paragraph" w:styleId="Akapitzlist">
    <w:name w:val="List Paragraph"/>
    <w:basedOn w:val="Normalny"/>
    <w:uiPriority w:val="1"/>
    <w:qFormat w:val="1"/>
    <w:pPr>
      <w:spacing w:line="275" w:lineRule="exact"/>
      <w:ind w:left="396" w:hanging="284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D86D04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D86D04"/>
    <w:rPr>
      <w:rFonts w:ascii="Segoe UI" w:cs="Segoe UI" w:eastAsia="Times New Roman" w:hAnsi="Segoe UI"/>
      <w:sz w:val="18"/>
      <w:szCs w:val="18"/>
      <w:lang w:val="pl-PL"/>
    </w:rPr>
  </w:style>
  <w:style w:type="paragraph" w:styleId="Poprawka">
    <w:name w:val="Revision"/>
    <w:hidden w:val="1"/>
    <w:uiPriority w:val="99"/>
    <w:semiHidden w:val="1"/>
    <w:rsid w:val="00854FA6"/>
    <w:pPr>
      <w:widowControl w:val="1"/>
      <w:autoSpaceDE w:val="1"/>
      <w:autoSpaceDN w:val="1"/>
    </w:pPr>
    <w:rPr>
      <w:rFonts w:ascii="Times New Roman" w:cs="Times New Roman" w:eastAsia="Times New Roman" w:hAnsi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B05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B05285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B05285"/>
    <w:rPr>
      <w:rFonts w:ascii="Times New Roman" w:cs="Times New Roman" w:eastAsia="Times New Roman" w:hAnsi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B05285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B05285"/>
    <w:rPr>
      <w:rFonts w:ascii="Times New Roman" w:cs="Times New Roman" w:eastAsia="Times New Roman" w:hAnsi="Times New Roman"/>
      <w:b w:val="1"/>
      <w:bCs w:val="1"/>
      <w:sz w:val="20"/>
      <w:szCs w:val="20"/>
      <w:lang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tHd8oOEMhbvWTT8mVLJFMwlNZQ==">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2021-09-25T14:08:00Z</dcterms:created>
  <dc:creator>gość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2020-09-18T00:00:00Z</vt:filetime>
  </property>
</Properties>
</file>