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9404E" w14:textId="77777777" w:rsidR="0024301E" w:rsidRPr="00232771" w:rsidRDefault="0024301E" w:rsidP="0024301E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232771">
        <w:rPr>
          <w:rFonts w:ascii="Times New Roman" w:hAnsi="Times New Roman" w:cs="Times New Roman"/>
          <w:b/>
          <w:bCs/>
          <w:sz w:val="36"/>
          <w:szCs w:val="36"/>
        </w:rPr>
        <w:t>Matematyka</w:t>
      </w:r>
    </w:p>
    <w:p w14:paraId="4F24B1D3" w14:textId="77777777" w:rsidR="0024301E" w:rsidRPr="00543194" w:rsidRDefault="0024301E" w:rsidP="0024301E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4DC6BC0D" w14:textId="77777777" w:rsidR="0024301E" w:rsidRPr="00232771" w:rsidRDefault="0024301E" w:rsidP="0024301E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232771">
        <w:rPr>
          <w:rFonts w:ascii="Times New Roman" w:hAnsi="Times New Roman" w:cs="Times New Roman"/>
          <w:b/>
          <w:bCs/>
          <w:sz w:val="36"/>
          <w:szCs w:val="36"/>
        </w:rPr>
        <w:t>Wymagania edukacyjne niezbędne do uzyskania poszczególnych śródrocznych i rocznych ocen klasyfikacyjnych</w:t>
      </w:r>
    </w:p>
    <w:p w14:paraId="5C2914BD" w14:textId="77777777" w:rsidR="0024301E" w:rsidRDefault="0024301E" w:rsidP="0024301E">
      <w:pPr>
        <w:spacing w:after="0"/>
        <w:contextualSpacing/>
        <w:jc w:val="center"/>
        <w:rPr>
          <w:rFonts w:ascii="Arial Narrow" w:hAnsi="Arial Narrow"/>
          <w:b/>
          <w:bCs/>
          <w:sz w:val="32"/>
          <w:szCs w:val="24"/>
        </w:rPr>
      </w:pPr>
    </w:p>
    <w:p w14:paraId="2F0D8495" w14:textId="77777777" w:rsidR="0024301E" w:rsidRPr="00232771" w:rsidRDefault="0024301E" w:rsidP="0024301E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32771">
        <w:rPr>
          <w:rFonts w:ascii="Times New Roman" w:hAnsi="Times New Roman" w:cs="Times New Roman"/>
          <w:sz w:val="24"/>
          <w:szCs w:val="24"/>
        </w:rPr>
        <w:t>KLASA 4</w:t>
      </w:r>
    </w:p>
    <w:p w14:paraId="34A40D83" w14:textId="2402BCD9" w:rsidR="0024301E" w:rsidRDefault="0024301E" w:rsidP="0024301E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32771">
        <w:rPr>
          <w:rFonts w:ascii="Times New Roman" w:hAnsi="Times New Roman" w:cs="Times New Roman"/>
          <w:sz w:val="24"/>
          <w:szCs w:val="24"/>
        </w:rPr>
        <w:t>ZAKRES PODSTAWOWY</w:t>
      </w:r>
      <w:r>
        <w:rPr>
          <w:rFonts w:ascii="Times New Roman" w:hAnsi="Times New Roman" w:cs="Times New Roman"/>
          <w:sz w:val="24"/>
          <w:szCs w:val="24"/>
        </w:rPr>
        <w:t xml:space="preserve"> + ROZSZERZONY</w:t>
      </w:r>
    </w:p>
    <w:p w14:paraId="1813A56E" w14:textId="2EDBB6C3" w:rsidR="0024301E" w:rsidRDefault="0024301E" w:rsidP="0024301E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49928728" w14:textId="5CFA4860" w:rsidR="0024301E" w:rsidRDefault="0024301E" w:rsidP="00543194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14:paraId="08B778F3" w14:textId="77777777" w:rsidR="00543194" w:rsidRDefault="00543194" w:rsidP="00543194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14:paraId="00CC02C5" w14:textId="77777777" w:rsidR="0024301E" w:rsidRPr="00232771" w:rsidRDefault="0024301E" w:rsidP="0024301E">
      <w:pPr>
        <w:pStyle w:val="Default"/>
        <w:spacing w:line="276" w:lineRule="auto"/>
        <w:contextualSpacing/>
        <w:jc w:val="both"/>
        <w:rPr>
          <w:b/>
          <w:szCs w:val="23"/>
        </w:rPr>
      </w:pPr>
      <w:r w:rsidRPr="00232771">
        <w:rPr>
          <w:b/>
          <w:szCs w:val="23"/>
        </w:rPr>
        <w:t xml:space="preserve">Uczeń otrzymuje daną ocenę, jeżeli spełnia wymagania na tą ocenę i jednocześnie spełnia wymagania na wszystkie oceny niższe od danej. </w:t>
      </w:r>
    </w:p>
    <w:p w14:paraId="2D92F54B" w14:textId="77777777" w:rsidR="0024301E" w:rsidRPr="00232771" w:rsidRDefault="0024301E" w:rsidP="0024301E">
      <w:pPr>
        <w:pStyle w:val="Default"/>
        <w:spacing w:line="276" w:lineRule="auto"/>
        <w:contextualSpacing/>
        <w:jc w:val="both"/>
        <w:rPr>
          <w:b/>
          <w:szCs w:val="23"/>
        </w:rPr>
      </w:pPr>
    </w:p>
    <w:p w14:paraId="79D8FAC9" w14:textId="77777777" w:rsidR="0024301E" w:rsidRPr="00232771" w:rsidRDefault="0024301E" w:rsidP="0024301E">
      <w:pPr>
        <w:pStyle w:val="Default"/>
        <w:spacing w:line="276" w:lineRule="auto"/>
        <w:contextualSpacing/>
        <w:jc w:val="both"/>
        <w:rPr>
          <w:b/>
          <w:szCs w:val="23"/>
        </w:rPr>
      </w:pPr>
      <w:r w:rsidRPr="00232771">
        <w:rPr>
          <w:b/>
          <w:szCs w:val="23"/>
        </w:rPr>
        <w:t xml:space="preserve">Ocenę końcowo roczną (śródroczną) nauczyciel wystawia na podstawie uzyskanych przez ucznia ocen cząstkowych, biorąc przy tym pod uwagę zaangażowanie, systematyczność ucznia i czyniony postęp lub jego brak. </w:t>
      </w:r>
    </w:p>
    <w:p w14:paraId="1419F3BC" w14:textId="77777777" w:rsidR="0024301E" w:rsidRPr="00232771" w:rsidRDefault="0024301E" w:rsidP="0024301E">
      <w:pPr>
        <w:spacing w:after="0"/>
        <w:contextualSpacing/>
        <w:rPr>
          <w:rFonts w:ascii="Times New Roman" w:hAnsi="Times New Roman" w:cs="Times New Roman"/>
          <w:b/>
          <w:sz w:val="24"/>
          <w:szCs w:val="23"/>
        </w:rPr>
      </w:pPr>
    </w:p>
    <w:p w14:paraId="42A83529" w14:textId="77777777" w:rsidR="0024301E" w:rsidRPr="00232771" w:rsidRDefault="0024301E" w:rsidP="0024301E">
      <w:pPr>
        <w:spacing w:after="0"/>
        <w:contextualSpacing/>
        <w:rPr>
          <w:rFonts w:ascii="Times New Roman" w:hAnsi="Times New Roman" w:cs="Times New Roman"/>
          <w:b/>
          <w:sz w:val="24"/>
          <w:szCs w:val="23"/>
        </w:rPr>
      </w:pPr>
      <w:r w:rsidRPr="00232771">
        <w:rPr>
          <w:rFonts w:ascii="Times New Roman" w:hAnsi="Times New Roman" w:cs="Times New Roman"/>
          <w:b/>
          <w:sz w:val="24"/>
          <w:szCs w:val="23"/>
        </w:rPr>
        <w:t>W celu uzyskania oceny pozytywnej na zakończenie semestru/roku uczeń powinien otrzymać ocenę pozytywną z co najmniej 50% sprawdzianów oraz wykazać się opanowaniem treści koniecznych sprawdzanych także poprzez inne formy sprawdzania wiedzy i umiejętności ucznia zawarte w statucie szkoły.</w:t>
      </w:r>
    </w:p>
    <w:p w14:paraId="4D599593" w14:textId="40B8A426" w:rsidR="0024301E" w:rsidRDefault="0024301E" w:rsidP="0024301E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1B83D32B" w14:textId="01A7AF3D" w:rsidR="00006EB6" w:rsidRDefault="00006EB6">
      <w:pPr>
        <w:spacing w:after="0" w:line="360" w:lineRule="auto"/>
        <w:jc w:val="center"/>
        <w:rPr>
          <w:rFonts w:ascii="Arial Narrow" w:eastAsia="Arial Narrow" w:hAnsi="Arial Narrow" w:cs="Arial Narrow"/>
          <w:b/>
          <w:sz w:val="20"/>
        </w:rPr>
      </w:pPr>
    </w:p>
    <w:p w14:paraId="18FA6A0A" w14:textId="77777777" w:rsidR="00543194" w:rsidRDefault="00543194">
      <w:pPr>
        <w:spacing w:after="0" w:line="360" w:lineRule="auto"/>
        <w:jc w:val="center"/>
        <w:rPr>
          <w:rFonts w:ascii="Arial Narrow" w:eastAsia="Arial Narrow" w:hAnsi="Arial Narrow" w:cs="Arial Narrow"/>
          <w:b/>
          <w:sz w:val="20"/>
        </w:rPr>
      </w:pPr>
    </w:p>
    <w:p w14:paraId="2B48E979" w14:textId="706E5A8E" w:rsidR="00006EB6" w:rsidRPr="0024301E" w:rsidRDefault="00000000" w:rsidP="0024301E">
      <w:pPr>
        <w:pStyle w:val="Akapitzlist"/>
        <w:numPr>
          <w:ilvl w:val="0"/>
          <w:numId w:val="38"/>
        </w:numPr>
        <w:spacing w:after="0" w:line="360" w:lineRule="auto"/>
        <w:rPr>
          <w:rFonts w:ascii="Arial Narrow" w:eastAsia="Arial Narrow" w:hAnsi="Arial Narrow" w:cs="Arial Narrow"/>
          <w:b/>
          <w:sz w:val="24"/>
        </w:rPr>
      </w:pPr>
      <w:r w:rsidRPr="0024301E">
        <w:rPr>
          <w:rFonts w:ascii="Arial Narrow" w:eastAsia="Arial Narrow" w:hAnsi="Arial Narrow" w:cs="Arial Narrow"/>
          <w:b/>
          <w:sz w:val="24"/>
        </w:rPr>
        <w:t>FUNKCJA WYKŁADNICZA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5"/>
        <w:gridCol w:w="8919"/>
      </w:tblGrid>
      <w:tr w:rsidR="00006EB6" w14:paraId="3DF38C02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319110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</w:rPr>
              <w:t>1</w:t>
            </w:r>
          </w:p>
        </w:tc>
        <w:tc>
          <w:tcPr>
            <w:tcW w:w="9639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96DEF1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sz w:val="24"/>
              </w:rPr>
              <w:t>Funkcja wykładnicza i jej własności</w:t>
            </w:r>
          </w:p>
        </w:tc>
      </w:tr>
      <w:tr w:rsidR="00006EB6" w14:paraId="4B28BF83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4EF501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</w:rPr>
              <w:t>2</w:t>
            </w:r>
          </w:p>
        </w:tc>
        <w:tc>
          <w:tcPr>
            <w:tcW w:w="9639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19FDC1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sz w:val="24"/>
              </w:rPr>
              <w:t>Przekształcenia wykresów funkcji wykładniczych</w:t>
            </w:r>
          </w:p>
        </w:tc>
      </w:tr>
      <w:tr w:rsidR="00006EB6" w14:paraId="12A48355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47DBBB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</w:rPr>
              <w:t>3</w:t>
            </w:r>
          </w:p>
        </w:tc>
        <w:tc>
          <w:tcPr>
            <w:tcW w:w="9639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0C57849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sz w:val="24"/>
              </w:rPr>
              <w:t>Równania wykładnicze</w:t>
            </w:r>
          </w:p>
        </w:tc>
      </w:tr>
      <w:tr w:rsidR="00006EB6" w14:paraId="2D38E09E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C4EFC31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</w:rPr>
              <w:t>4</w:t>
            </w:r>
          </w:p>
        </w:tc>
        <w:tc>
          <w:tcPr>
            <w:tcW w:w="9639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D2DB301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sz w:val="24"/>
              </w:rPr>
              <w:t>Nierówności wykładnicze</w:t>
            </w:r>
          </w:p>
        </w:tc>
      </w:tr>
      <w:tr w:rsidR="00006EB6" w14:paraId="0341A758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0DCA29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</w:rPr>
              <w:t>5</w:t>
            </w:r>
          </w:p>
        </w:tc>
        <w:tc>
          <w:tcPr>
            <w:tcW w:w="9639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E119302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sz w:val="24"/>
              </w:rPr>
              <w:t>Zastosowanie funkcji wykładniczej w zadaniach</w:t>
            </w:r>
          </w:p>
        </w:tc>
      </w:tr>
    </w:tbl>
    <w:p w14:paraId="08BD98F0" w14:textId="77777777" w:rsidR="00006EB6" w:rsidRDefault="00006EB6">
      <w:pPr>
        <w:spacing w:after="200" w:line="276" w:lineRule="auto"/>
        <w:rPr>
          <w:rFonts w:ascii="Arial Narrow" w:eastAsia="Arial Narrow" w:hAnsi="Arial Narrow" w:cs="Arial Narrow"/>
          <w:sz w:val="24"/>
        </w:rPr>
      </w:pPr>
    </w:p>
    <w:p w14:paraId="6CA0EAFB" w14:textId="40D77166" w:rsidR="00006EB6" w:rsidRDefault="00000000" w:rsidP="00543194">
      <w:pPr>
        <w:spacing w:after="0" w:line="276" w:lineRule="auto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 xml:space="preserve">Uczeń otrzymuję ocenę </w:t>
      </w:r>
      <w:r>
        <w:rPr>
          <w:rFonts w:ascii="Arial Narrow" w:eastAsia="Arial Narrow" w:hAnsi="Arial Narrow" w:cs="Arial Narrow"/>
          <w:b/>
          <w:sz w:val="24"/>
        </w:rPr>
        <w:t>dopuszczającą</w:t>
      </w:r>
      <w:r w:rsidR="0024301E">
        <w:rPr>
          <w:rFonts w:ascii="Arial Narrow" w:eastAsia="Arial Narrow" w:hAnsi="Arial Narrow" w:cs="Arial Narrow"/>
          <w:b/>
          <w:sz w:val="24"/>
        </w:rPr>
        <w:t>,</w:t>
      </w:r>
      <w:r>
        <w:rPr>
          <w:rFonts w:ascii="Arial Narrow" w:eastAsia="Arial Narrow" w:hAnsi="Arial Narrow" w:cs="Arial Narrow"/>
          <w:sz w:val="24"/>
        </w:rPr>
        <w:t xml:space="preserve"> jeżeli:</w:t>
      </w:r>
    </w:p>
    <w:p w14:paraId="74638E11" w14:textId="77777777" w:rsidR="00006EB6" w:rsidRDefault="00000000" w:rsidP="00543194">
      <w:pPr>
        <w:numPr>
          <w:ilvl w:val="0"/>
          <w:numId w:val="2"/>
        </w:numPr>
        <w:spacing w:after="0" w:line="276" w:lineRule="auto"/>
        <w:ind w:left="720" w:hanging="360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wykonywać działania na potęgach o wykładniku naturalnym, całkowitym i wymiernym;</w:t>
      </w:r>
    </w:p>
    <w:p w14:paraId="2A4E0CA7" w14:textId="77777777" w:rsidR="00006EB6" w:rsidRDefault="00000000" w:rsidP="00543194">
      <w:pPr>
        <w:numPr>
          <w:ilvl w:val="0"/>
          <w:numId w:val="2"/>
        </w:numPr>
        <w:spacing w:after="0" w:line="276" w:lineRule="auto"/>
        <w:ind w:left="720" w:hanging="360"/>
        <w:rPr>
          <w:rFonts w:ascii="Arial Narrow" w:eastAsia="Arial Narrow" w:hAnsi="Arial Narrow" w:cs="Arial Narrow"/>
          <w:sz w:val="24"/>
        </w:rPr>
      </w:pPr>
      <w:r w:rsidRPr="00954BF1">
        <w:rPr>
          <w:rFonts w:ascii="Arial Narrow" w:eastAsia="Arial Narrow" w:hAnsi="Arial Narrow" w:cs="Arial Narrow"/>
          <w:sz w:val="24"/>
        </w:rPr>
        <w:t>zna prawa działań na potęgach o wykładnikach wymiernych i stosuje je w obliczeniach;</w:t>
      </w:r>
    </w:p>
    <w:p w14:paraId="0F481A7E" w14:textId="77777777" w:rsidR="00006EB6" w:rsidRDefault="00000000" w:rsidP="00543194">
      <w:pPr>
        <w:numPr>
          <w:ilvl w:val="0"/>
          <w:numId w:val="2"/>
        </w:numPr>
        <w:spacing w:after="0" w:line="276" w:lineRule="auto"/>
        <w:ind w:left="720" w:hanging="360"/>
        <w:rPr>
          <w:rFonts w:ascii="Arial Narrow" w:eastAsia="Arial Narrow" w:hAnsi="Arial Narrow" w:cs="Arial Narrow"/>
          <w:sz w:val="24"/>
        </w:rPr>
      </w:pPr>
      <w:r w:rsidRPr="00954BF1">
        <w:rPr>
          <w:rFonts w:ascii="Arial Narrow" w:eastAsia="Arial Narrow" w:hAnsi="Arial Narrow" w:cs="Arial Narrow"/>
          <w:sz w:val="24"/>
        </w:rPr>
        <w:t>zna pojęcie pierwiastka arytmetycznego z liczby nieujemnej i potrafi stosować prawa działań na pierwiastkach w obliczeniach;</w:t>
      </w:r>
    </w:p>
    <w:p w14:paraId="5C2D139C" w14:textId="77777777" w:rsidR="00006EB6" w:rsidRDefault="00000000" w:rsidP="00543194">
      <w:pPr>
        <w:numPr>
          <w:ilvl w:val="0"/>
          <w:numId w:val="2"/>
        </w:numPr>
        <w:spacing w:after="0" w:line="276" w:lineRule="auto"/>
        <w:ind w:left="720" w:hanging="360"/>
        <w:rPr>
          <w:rFonts w:ascii="Arial Narrow" w:eastAsia="Arial Narrow" w:hAnsi="Arial Narrow" w:cs="Arial Narrow"/>
          <w:sz w:val="24"/>
        </w:rPr>
      </w:pPr>
      <w:r w:rsidRPr="00954BF1">
        <w:rPr>
          <w:rFonts w:ascii="Arial Narrow" w:eastAsia="Arial Narrow" w:hAnsi="Arial Narrow" w:cs="Arial Narrow"/>
          <w:sz w:val="24"/>
        </w:rPr>
        <w:t>potrafi obliczać pierwiastki stopnia nieparzystego z liczb ujemnych;</w:t>
      </w:r>
    </w:p>
    <w:p w14:paraId="48563E95" w14:textId="77777777" w:rsidR="00006EB6" w:rsidRDefault="00000000" w:rsidP="00543194">
      <w:pPr>
        <w:numPr>
          <w:ilvl w:val="0"/>
          <w:numId w:val="2"/>
        </w:numPr>
        <w:spacing w:after="0" w:line="276" w:lineRule="auto"/>
        <w:ind w:left="720" w:hanging="360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wykonywać działania na potęgach o wykładniku rzeczywistym;</w:t>
      </w:r>
    </w:p>
    <w:p w14:paraId="2FABBE16" w14:textId="77777777" w:rsidR="00006EB6" w:rsidRDefault="00000000" w:rsidP="00543194">
      <w:pPr>
        <w:numPr>
          <w:ilvl w:val="0"/>
          <w:numId w:val="2"/>
        </w:numPr>
        <w:spacing w:after="0" w:line="276" w:lineRule="auto"/>
        <w:ind w:left="720" w:hanging="360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stosuje własności działań na potęgach w rozwiązywaniu zadań</w:t>
      </w:r>
    </w:p>
    <w:p w14:paraId="6AA8114E" w14:textId="77777777" w:rsidR="00006EB6" w:rsidRDefault="00000000" w:rsidP="00543194">
      <w:pPr>
        <w:numPr>
          <w:ilvl w:val="0"/>
          <w:numId w:val="2"/>
        </w:numPr>
        <w:spacing w:after="0" w:line="276" w:lineRule="auto"/>
        <w:ind w:left="720" w:hanging="360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zna definicję funkcji wykładniczej</w:t>
      </w:r>
    </w:p>
    <w:p w14:paraId="4CACC9D5" w14:textId="77777777" w:rsidR="00006EB6" w:rsidRDefault="00000000" w:rsidP="00543194">
      <w:pPr>
        <w:numPr>
          <w:ilvl w:val="0"/>
          <w:numId w:val="2"/>
        </w:numPr>
        <w:spacing w:after="0" w:line="276" w:lineRule="auto"/>
        <w:ind w:left="720" w:hanging="360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odróżnić funkcję wykładniczą od innych funkcji</w:t>
      </w:r>
    </w:p>
    <w:p w14:paraId="1BC7CAD2" w14:textId="77777777" w:rsidR="00006EB6" w:rsidRDefault="00000000" w:rsidP="00543194">
      <w:pPr>
        <w:numPr>
          <w:ilvl w:val="0"/>
          <w:numId w:val="2"/>
        </w:numPr>
        <w:spacing w:after="0" w:line="276" w:lineRule="auto"/>
        <w:ind w:left="720" w:hanging="360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obliczać wartości funkcji dla danych argumentów</w:t>
      </w:r>
    </w:p>
    <w:p w14:paraId="5ABC96FB" w14:textId="77777777" w:rsidR="00006EB6" w:rsidRDefault="00000000" w:rsidP="00543194">
      <w:pPr>
        <w:numPr>
          <w:ilvl w:val="0"/>
          <w:numId w:val="2"/>
        </w:numPr>
        <w:spacing w:after="0" w:line="276" w:lineRule="auto"/>
        <w:ind w:left="720" w:hanging="360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szkicować wykresy funkcji wykładniczych dla różnych podstaw</w:t>
      </w:r>
    </w:p>
    <w:p w14:paraId="0FF8F9F9" w14:textId="77777777" w:rsidR="00006EB6" w:rsidRDefault="00000000" w:rsidP="00543194">
      <w:pPr>
        <w:numPr>
          <w:ilvl w:val="0"/>
          <w:numId w:val="2"/>
        </w:numPr>
        <w:spacing w:after="0" w:line="276" w:lineRule="auto"/>
        <w:ind w:left="720" w:hanging="360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lastRenderedPageBreak/>
        <w:t>potrafi przekształcać wykresy funkcji wykładniczych (S</w:t>
      </w:r>
      <w:r>
        <w:rPr>
          <w:rFonts w:ascii="Arial Narrow" w:eastAsia="Arial Narrow" w:hAnsi="Arial Narrow" w:cs="Arial Narrow"/>
          <w:sz w:val="24"/>
          <w:vertAlign w:val="subscript"/>
        </w:rPr>
        <w:t>OX</w:t>
      </w:r>
      <w:r>
        <w:rPr>
          <w:rFonts w:ascii="Arial Narrow" w:eastAsia="Arial Narrow" w:hAnsi="Arial Narrow" w:cs="Arial Narrow"/>
          <w:sz w:val="24"/>
        </w:rPr>
        <w:t>, S</w:t>
      </w:r>
      <w:r>
        <w:rPr>
          <w:rFonts w:ascii="Arial Narrow" w:eastAsia="Arial Narrow" w:hAnsi="Arial Narrow" w:cs="Arial Narrow"/>
          <w:sz w:val="24"/>
          <w:vertAlign w:val="subscript"/>
        </w:rPr>
        <w:t>OY</w:t>
      </w:r>
      <w:r>
        <w:rPr>
          <w:rFonts w:ascii="Arial Narrow" w:eastAsia="Arial Narrow" w:hAnsi="Arial Narrow" w:cs="Arial Narrow"/>
          <w:sz w:val="24"/>
        </w:rPr>
        <w:t xml:space="preserve">, </w:t>
      </w:r>
      <w:proofErr w:type="gramStart"/>
      <w:r>
        <w:rPr>
          <w:rFonts w:ascii="Arial Narrow" w:eastAsia="Arial Narrow" w:hAnsi="Arial Narrow" w:cs="Arial Narrow"/>
          <w:sz w:val="24"/>
        </w:rPr>
        <w:t>S(</w:t>
      </w:r>
      <w:proofErr w:type="gramEnd"/>
      <w:r>
        <w:rPr>
          <w:rFonts w:ascii="Arial Narrow" w:eastAsia="Arial Narrow" w:hAnsi="Arial Narrow" w:cs="Arial Narrow"/>
          <w:sz w:val="24"/>
        </w:rPr>
        <w:t>0,0), przesunięcie równoległe o dany wektor)</w:t>
      </w:r>
    </w:p>
    <w:p w14:paraId="5D9A7051" w14:textId="77777777" w:rsidR="00006EB6" w:rsidRDefault="00000000" w:rsidP="00543194">
      <w:pPr>
        <w:numPr>
          <w:ilvl w:val="0"/>
          <w:numId w:val="2"/>
        </w:numPr>
        <w:spacing w:after="0" w:line="276" w:lineRule="auto"/>
        <w:ind w:left="720" w:hanging="360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szkicować wykresy funkcji wykładniczych stosując przesunięcie równoległe o wektor albo symetrie względem osi układu</w:t>
      </w:r>
    </w:p>
    <w:p w14:paraId="08D3A95F" w14:textId="77777777" w:rsidR="00006EB6" w:rsidRDefault="00000000" w:rsidP="00543194">
      <w:pPr>
        <w:numPr>
          <w:ilvl w:val="0"/>
          <w:numId w:val="2"/>
        </w:numPr>
        <w:spacing w:after="0" w:line="276" w:lineRule="auto"/>
        <w:ind w:left="720" w:hanging="360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zna pojęcie równania wykładniczego oraz nierówności wykładniczej</w:t>
      </w:r>
    </w:p>
    <w:p w14:paraId="3B15621A" w14:textId="77777777" w:rsidR="00006EB6" w:rsidRDefault="00000000" w:rsidP="00543194">
      <w:pPr>
        <w:numPr>
          <w:ilvl w:val="0"/>
          <w:numId w:val="2"/>
        </w:numPr>
        <w:spacing w:after="0" w:line="276" w:lineRule="auto"/>
        <w:ind w:left="720" w:hanging="360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rozwiązywać algebraicznie i graficznie proste równania oraz nierówności wykładnicze</w:t>
      </w:r>
    </w:p>
    <w:p w14:paraId="6A77F117" w14:textId="77777777" w:rsidR="0024301E" w:rsidRDefault="0024301E" w:rsidP="00543194">
      <w:pPr>
        <w:spacing w:after="0" w:line="240" w:lineRule="auto"/>
        <w:jc w:val="both"/>
        <w:rPr>
          <w:rFonts w:ascii="Arial Narrow" w:eastAsia="Arial Narrow" w:hAnsi="Arial Narrow" w:cs="Arial Narrow"/>
          <w:sz w:val="24"/>
        </w:rPr>
      </w:pPr>
    </w:p>
    <w:p w14:paraId="3E6148F3" w14:textId="1557F5A8" w:rsidR="00006EB6" w:rsidRDefault="00000000">
      <w:pPr>
        <w:spacing w:after="100" w:line="240" w:lineRule="auto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 xml:space="preserve">Uczeń otrzymuje ocenę </w:t>
      </w:r>
      <w:r>
        <w:rPr>
          <w:rFonts w:ascii="Arial Narrow" w:eastAsia="Arial Narrow" w:hAnsi="Arial Narrow" w:cs="Arial Narrow"/>
          <w:b/>
          <w:sz w:val="24"/>
        </w:rPr>
        <w:t>dostateczną</w:t>
      </w:r>
      <w:r w:rsidR="0024301E">
        <w:rPr>
          <w:rFonts w:ascii="Arial Narrow" w:eastAsia="Arial Narrow" w:hAnsi="Arial Narrow" w:cs="Arial Narrow"/>
          <w:b/>
          <w:sz w:val="24"/>
        </w:rPr>
        <w:t>,</w:t>
      </w:r>
      <w:r>
        <w:rPr>
          <w:rFonts w:ascii="Arial Narrow" w:eastAsia="Arial Narrow" w:hAnsi="Arial Narrow" w:cs="Arial Narrow"/>
          <w:sz w:val="24"/>
        </w:rPr>
        <w:t xml:space="preserve"> jeżeli:</w:t>
      </w:r>
    </w:p>
    <w:p w14:paraId="35387363" w14:textId="77777777" w:rsidR="00006EB6" w:rsidRDefault="00000000" w:rsidP="00543194">
      <w:pPr>
        <w:numPr>
          <w:ilvl w:val="0"/>
          <w:numId w:val="3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zapisać daną liczbę w postaci potęgi o wskazanej podstawie</w:t>
      </w:r>
    </w:p>
    <w:p w14:paraId="51AF6006" w14:textId="77777777" w:rsidR="00006EB6" w:rsidRDefault="00000000" w:rsidP="00543194">
      <w:pPr>
        <w:numPr>
          <w:ilvl w:val="0"/>
          <w:numId w:val="3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uprościć wyrażenia zawierające potęgi</w:t>
      </w:r>
    </w:p>
    <w:p w14:paraId="5003B5D2" w14:textId="77777777" w:rsidR="00006EB6" w:rsidRDefault="00000000" w:rsidP="00543194">
      <w:pPr>
        <w:numPr>
          <w:ilvl w:val="0"/>
          <w:numId w:val="3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porównywać potęgi</w:t>
      </w:r>
    </w:p>
    <w:p w14:paraId="39632BDB" w14:textId="77777777" w:rsidR="00006EB6" w:rsidRDefault="00000000" w:rsidP="00543194">
      <w:pPr>
        <w:numPr>
          <w:ilvl w:val="0"/>
          <w:numId w:val="3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opisać własności funkcji wykładniczej na podstawie jej wykresu</w:t>
      </w:r>
    </w:p>
    <w:p w14:paraId="2C963FFC" w14:textId="77777777" w:rsidR="00006EB6" w:rsidRDefault="00000000" w:rsidP="00543194">
      <w:pPr>
        <w:numPr>
          <w:ilvl w:val="0"/>
          <w:numId w:val="3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 xml:space="preserve">potrafi wyznaczyć wzór funkcji wykładniczej w oparciu współrzędne punktu/punktów należących do wykresu </w:t>
      </w:r>
    </w:p>
    <w:p w14:paraId="1B216EB5" w14:textId="77777777" w:rsidR="00006EB6" w:rsidRDefault="00000000" w:rsidP="00543194">
      <w:pPr>
        <w:numPr>
          <w:ilvl w:val="0"/>
          <w:numId w:val="3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szkicować wykresy funkcji wykładniczych stosując przesunięcie równoległe o wektor i symetrie względem osi układu (złożenie przekształceń)</w:t>
      </w:r>
    </w:p>
    <w:p w14:paraId="52A59F34" w14:textId="77777777" w:rsidR="0024301E" w:rsidRDefault="0024301E" w:rsidP="00543194">
      <w:pPr>
        <w:spacing w:after="0" w:line="240" w:lineRule="auto"/>
        <w:jc w:val="both"/>
        <w:rPr>
          <w:rFonts w:ascii="Arial Narrow" w:eastAsia="Arial Narrow" w:hAnsi="Arial Narrow" w:cs="Arial Narrow"/>
          <w:sz w:val="24"/>
        </w:rPr>
      </w:pPr>
    </w:p>
    <w:p w14:paraId="6CA0C628" w14:textId="1668EF00" w:rsidR="00006EB6" w:rsidRDefault="00000000">
      <w:pPr>
        <w:spacing w:after="100" w:line="240" w:lineRule="auto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 xml:space="preserve">Uczeń otrzymuje ocenę </w:t>
      </w:r>
      <w:r>
        <w:rPr>
          <w:rFonts w:ascii="Arial Narrow" w:eastAsia="Arial Narrow" w:hAnsi="Arial Narrow" w:cs="Arial Narrow"/>
          <w:b/>
          <w:sz w:val="24"/>
        </w:rPr>
        <w:t>dobrą</w:t>
      </w:r>
      <w:r w:rsidR="0024301E">
        <w:rPr>
          <w:rFonts w:ascii="Arial Narrow" w:eastAsia="Arial Narrow" w:hAnsi="Arial Narrow" w:cs="Arial Narrow"/>
          <w:b/>
          <w:sz w:val="24"/>
        </w:rPr>
        <w:t>,</w:t>
      </w:r>
      <w:r>
        <w:rPr>
          <w:rFonts w:ascii="Arial Narrow" w:eastAsia="Arial Narrow" w:hAnsi="Arial Narrow" w:cs="Arial Narrow"/>
          <w:sz w:val="24"/>
        </w:rPr>
        <w:t xml:space="preserve"> jeżeli:</w:t>
      </w:r>
    </w:p>
    <w:p w14:paraId="6EDED368" w14:textId="77777777" w:rsidR="00006EB6" w:rsidRDefault="00000000" w:rsidP="00543194">
      <w:pPr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 w:rsidRPr="00954BF1">
        <w:rPr>
          <w:rFonts w:ascii="Arial Narrow" w:eastAsia="Arial Narrow" w:hAnsi="Arial Narrow" w:cs="Arial Narrow"/>
          <w:sz w:val="24"/>
        </w:rPr>
        <w:t>sprawnie przekształca wyrażenia algebraiczne zawierające potęgi i pierwiastki;</w:t>
      </w:r>
    </w:p>
    <w:p w14:paraId="756125C1" w14:textId="77777777" w:rsidR="00006EB6" w:rsidRDefault="00000000" w:rsidP="00543194">
      <w:pPr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 w:rsidRPr="00954BF1">
        <w:rPr>
          <w:rFonts w:ascii="Arial Narrow" w:eastAsia="Arial Narrow" w:hAnsi="Arial Narrow" w:cs="Arial Narrow"/>
          <w:sz w:val="24"/>
        </w:rPr>
        <w:t>sprawnie zamienia pierwiastki arytmetyczne na potęgi o wykładniku wymiernym i odwrotnie;</w:t>
      </w:r>
    </w:p>
    <w:p w14:paraId="2AF24963" w14:textId="77777777" w:rsidR="00006EB6" w:rsidRDefault="00000000" w:rsidP="00543194">
      <w:pPr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 w:rsidRPr="00954BF1">
        <w:rPr>
          <w:rFonts w:ascii="Arial Narrow" w:eastAsia="Arial Narrow" w:hAnsi="Arial Narrow" w:cs="Arial Narrow"/>
          <w:sz w:val="24"/>
        </w:rPr>
        <w:t>sprawnie wykonywać działania na potęgach o wykładniku rzeczywistym;</w:t>
      </w:r>
    </w:p>
    <w:p w14:paraId="2BF62093" w14:textId="77777777" w:rsidR="00006EB6" w:rsidRDefault="00000000" w:rsidP="00543194">
      <w:pPr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 w:rsidRPr="00954BF1">
        <w:rPr>
          <w:rFonts w:ascii="Arial Narrow" w:eastAsia="Arial Narrow" w:hAnsi="Arial Narrow" w:cs="Arial Narrow"/>
          <w:sz w:val="24"/>
        </w:rPr>
        <w:t>potrafi wyłączać wspólną potęgę poza nawias;</w:t>
      </w:r>
    </w:p>
    <w:p w14:paraId="1C4C776E" w14:textId="77777777" w:rsidR="00006EB6" w:rsidRDefault="00000000" w:rsidP="00543194">
      <w:pPr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szkicować wykresy funkcji wykładniczych z wartością bezwzględną</w:t>
      </w:r>
    </w:p>
    <w:p w14:paraId="3C8E6A23" w14:textId="77777777" w:rsidR="00006EB6" w:rsidRDefault="00000000" w:rsidP="00543194">
      <w:pPr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interpretować graficznie równania wykładnicze z parametrem</w:t>
      </w:r>
    </w:p>
    <w:p w14:paraId="3E8A9CE1" w14:textId="77777777" w:rsidR="00006EB6" w:rsidRDefault="00000000" w:rsidP="00543194">
      <w:pPr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badać, na podstawie definicji, własności funkcji wykładniczych</w:t>
      </w:r>
    </w:p>
    <w:p w14:paraId="66B1273F" w14:textId="02493B1F" w:rsidR="00006EB6" w:rsidRDefault="00000000" w:rsidP="00543194">
      <w:pPr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rozwiązywać zadania na dowodzenie (o średnim stopniu trudności), w których wykorzystuje wiadomości dotyczące funkcji wykładniczej oraz potęg</w:t>
      </w:r>
    </w:p>
    <w:p w14:paraId="353B8EFA" w14:textId="77777777" w:rsidR="00006EB6" w:rsidRDefault="00000000" w:rsidP="00543194">
      <w:pPr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rozwiązać równania oraz nierówności wykładnicze korzystając z wykresów odpowiednich funkcji wykładniczych</w:t>
      </w:r>
    </w:p>
    <w:p w14:paraId="48E8E6A9" w14:textId="77777777" w:rsidR="00006EB6" w:rsidRDefault="00000000" w:rsidP="00543194">
      <w:pPr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 xml:space="preserve">potrafi rozwiązywać równania i nierówności wykładnicze korzystając </w:t>
      </w:r>
      <w:r>
        <w:rPr>
          <w:rFonts w:ascii="Arial Narrow" w:eastAsia="Arial Narrow" w:hAnsi="Arial Narrow" w:cs="Arial Narrow"/>
          <w:sz w:val="24"/>
        </w:rPr>
        <w:br/>
        <w:t>z różnowartościowości oraz monotoniczności funkcji</w:t>
      </w:r>
    </w:p>
    <w:p w14:paraId="29E5B311" w14:textId="77777777" w:rsidR="00006EB6" w:rsidRDefault="00000000" w:rsidP="00543194">
      <w:pPr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rozwiązywać nierówności łączące funkcję wykładniczą oraz inny typ funkcji (np. liniową)</w:t>
      </w:r>
    </w:p>
    <w:p w14:paraId="6C136C90" w14:textId="77777777" w:rsidR="00006EB6" w:rsidRDefault="00000000" w:rsidP="00543194">
      <w:pPr>
        <w:numPr>
          <w:ilvl w:val="0"/>
          <w:numId w:val="4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wykorzystać funkcję wykładniczą do rozwiązywania zadań osadzonych w kontekście praktycznym</w:t>
      </w:r>
    </w:p>
    <w:p w14:paraId="6697AF7B" w14:textId="77777777" w:rsidR="0024301E" w:rsidRDefault="0024301E">
      <w:pPr>
        <w:spacing w:after="100" w:line="240" w:lineRule="auto"/>
        <w:jc w:val="both"/>
        <w:rPr>
          <w:rFonts w:ascii="Arial Narrow" w:eastAsia="Arial Narrow" w:hAnsi="Arial Narrow" w:cs="Arial Narrow"/>
          <w:sz w:val="24"/>
        </w:rPr>
      </w:pPr>
    </w:p>
    <w:p w14:paraId="4038C4E7" w14:textId="0A6BDA05" w:rsidR="00006EB6" w:rsidRDefault="00000000">
      <w:pPr>
        <w:spacing w:after="100" w:line="240" w:lineRule="auto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 xml:space="preserve">Uczeń otrzymuje ocenę </w:t>
      </w:r>
      <w:r>
        <w:rPr>
          <w:rFonts w:ascii="Arial Narrow" w:eastAsia="Arial Narrow" w:hAnsi="Arial Narrow" w:cs="Arial Narrow"/>
          <w:b/>
          <w:sz w:val="24"/>
        </w:rPr>
        <w:t>bardzo dobrą</w:t>
      </w:r>
      <w:r w:rsidR="0024301E">
        <w:rPr>
          <w:rFonts w:ascii="Arial Narrow" w:eastAsia="Arial Narrow" w:hAnsi="Arial Narrow" w:cs="Arial Narrow"/>
          <w:b/>
          <w:sz w:val="24"/>
        </w:rPr>
        <w:t>,</w:t>
      </w:r>
      <w:r>
        <w:rPr>
          <w:rFonts w:ascii="Arial Narrow" w:eastAsia="Arial Narrow" w:hAnsi="Arial Narrow" w:cs="Arial Narrow"/>
          <w:sz w:val="24"/>
        </w:rPr>
        <w:t xml:space="preserve"> jeżeli:</w:t>
      </w:r>
    </w:p>
    <w:p w14:paraId="5CE69DAB" w14:textId="77777777" w:rsidR="00006EB6" w:rsidRDefault="00000000" w:rsidP="00543194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 w:rsidRPr="00954BF1">
        <w:rPr>
          <w:rFonts w:ascii="Arial Narrow" w:eastAsia="Arial Narrow" w:hAnsi="Arial Narrow" w:cs="Arial Narrow"/>
          <w:sz w:val="24"/>
        </w:rPr>
        <w:t>potrafi oszacować wartość potęgi o wykładniku rzeczywistym;</w:t>
      </w:r>
    </w:p>
    <w:p w14:paraId="163B9B77" w14:textId="77777777" w:rsidR="00006EB6" w:rsidRDefault="00000000" w:rsidP="00543194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 w:rsidRPr="00954BF1">
        <w:rPr>
          <w:rFonts w:ascii="Arial Narrow" w:eastAsia="Arial Narrow" w:hAnsi="Arial Narrow" w:cs="Arial Narrow"/>
          <w:sz w:val="24"/>
        </w:rPr>
        <w:t>porównywać wyrażenia zawierające pierwiastki</w:t>
      </w:r>
    </w:p>
    <w:p w14:paraId="07C7DEC1" w14:textId="77777777" w:rsidR="00006EB6" w:rsidRDefault="00000000" w:rsidP="00543194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rozwiązywać równania i nierówności wykładnicze stosując metodę podstawiania</w:t>
      </w:r>
    </w:p>
    <w:p w14:paraId="19B94046" w14:textId="77777777" w:rsidR="00006EB6" w:rsidRDefault="00000000" w:rsidP="00543194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rozwiązywać układy równań i nierówności wykładniczych</w:t>
      </w:r>
    </w:p>
    <w:p w14:paraId="72E36CB5" w14:textId="77777777" w:rsidR="00006EB6" w:rsidRDefault="00000000" w:rsidP="00543194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stosować wiadomości o funkcji wykładniczej w różnych zadaniach (np., dotyczących ciągów, trygonometrii, itp.</w:t>
      </w:r>
    </w:p>
    <w:p w14:paraId="19CE4D33" w14:textId="77777777" w:rsidR="00006EB6" w:rsidRDefault="00000000" w:rsidP="00543194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 xml:space="preserve">potrafi zaznaczyć w układzie współrzędnych zbiory punktów opisane a pomocą nierówności wykładniczych </w:t>
      </w:r>
    </w:p>
    <w:p w14:paraId="1A74514E" w14:textId="77777777" w:rsidR="00006EB6" w:rsidRDefault="00000000" w:rsidP="00543194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 xml:space="preserve">potrafi rozwiązywać zadania stosując własności funkcji wykładniczych </w:t>
      </w:r>
    </w:p>
    <w:p w14:paraId="7B5FE484" w14:textId="77777777" w:rsidR="00006EB6" w:rsidRDefault="00000000" w:rsidP="00543194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rozwiązywać równania i nierówności wykładnicze z parametrem;</w:t>
      </w:r>
    </w:p>
    <w:p w14:paraId="28CE8B39" w14:textId="7F922F79" w:rsidR="00006EB6" w:rsidRDefault="00000000" w:rsidP="00543194">
      <w:pPr>
        <w:numPr>
          <w:ilvl w:val="0"/>
          <w:numId w:val="5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wykorzystać funkcję wykładniczą do rozwiązywania zadań, o podwyższonym stopniu trudności,</w:t>
      </w:r>
      <w:r w:rsidR="0024301E">
        <w:rPr>
          <w:rFonts w:ascii="Arial Narrow" w:eastAsia="Arial Narrow" w:hAnsi="Arial Narrow" w:cs="Arial Narrow"/>
          <w:sz w:val="24"/>
        </w:rPr>
        <w:t xml:space="preserve"> </w:t>
      </w:r>
      <w:r>
        <w:rPr>
          <w:rFonts w:ascii="Arial Narrow" w:eastAsia="Arial Narrow" w:hAnsi="Arial Narrow" w:cs="Arial Narrow"/>
          <w:sz w:val="24"/>
        </w:rPr>
        <w:t>osadzonych w kontekście praktycznym</w:t>
      </w:r>
    </w:p>
    <w:p w14:paraId="3B725D05" w14:textId="77777777" w:rsidR="0024301E" w:rsidRDefault="0024301E" w:rsidP="00543194">
      <w:pPr>
        <w:spacing w:after="0" w:line="240" w:lineRule="auto"/>
        <w:jc w:val="both"/>
        <w:rPr>
          <w:rFonts w:ascii="Arial Narrow" w:eastAsia="Arial Narrow" w:hAnsi="Arial Narrow" w:cs="Arial Narrow"/>
          <w:sz w:val="24"/>
        </w:rPr>
      </w:pPr>
    </w:p>
    <w:p w14:paraId="1F965A3C" w14:textId="77777777" w:rsidR="00543194" w:rsidRDefault="00543194">
      <w:pPr>
        <w:spacing w:after="100" w:line="240" w:lineRule="auto"/>
        <w:jc w:val="both"/>
        <w:rPr>
          <w:rFonts w:ascii="Arial Narrow" w:eastAsia="Arial Narrow" w:hAnsi="Arial Narrow" w:cs="Arial Narrow"/>
          <w:sz w:val="24"/>
        </w:rPr>
      </w:pPr>
    </w:p>
    <w:p w14:paraId="16BFD982" w14:textId="59C2C1EC" w:rsidR="00006EB6" w:rsidRDefault="00000000">
      <w:pPr>
        <w:spacing w:after="100" w:line="240" w:lineRule="auto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lastRenderedPageBreak/>
        <w:t xml:space="preserve">Uczeń otrzymuje ocenę </w:t>
      </w:r>
      <w:r>
        <w:rPr>
          <w:rFonts w:ascii="Arial Narrow" w:eastAsia="Arial Narrow" w:hAnsi="Arial Narrow" w:cs="Arial Narrow"/>
          <w:b/>
          <w:sz w:val="24"/>
        </w:rPr>
        <w:t>celującą</w:t>
      </w:r>
      <w:r w:rsidR="0024301E">
        <w:rPr>
          <w:rFonts w:ascii="Arial Narrow" w:eastAsia="Arial Narrow" w:hAnsi="Arial Narrow" w:cs="Arial Narrow"/>
          <w:b/>
          <w:sz w:val="24"/>
        </w:rPr>
        <w:t>,</w:t>
      </w:r>
      <w:r>
        <w:rPr>
          <w:rFonts w:ascii="Arial Narrow" w:eastAsia="Arial Narrow" w:hAnsi="Arial Narrow" w:cs="Arial Narrow"/>
          <w:sz w:val="24"/>
        </w:rPr>
        <w:t xml:space="preserve"> jeżeli:</w:t>
      </w:r>
    </w:p>
    <w:p w14:paraId="590814DC" w14:textId="77777777" w:rsidR="00006EB6" w:rsidRDefault="00000000" w:rsidP="00543194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rozwiązywać równania i nierówności wykładnicze z parametrem o podwyższonym stopniu trudności;</w:t>
      </w:r>
    </w:p>
    <w:p w14:paraId="26152473" w14:textId="77777777" w:rsidR="00006EB6" w:rsidRDefault="00000000" w:rsidP="00543194">
      <w:pPr>
        <w:numPr>
          <w:ilvl w:val="0"/>
          <w:numId w:val="6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rozwiązywać zadania na dowodzenie (o podwyższonym stopniu trudności), w których wykorzystuje własności funkcji wykładniczych</w:t>
      </w:r>
    </w:p>
    <w:p w14:paraId="1424122B" w14:textId="77777777" w:rsidR="00006EB6" w:rsidRDefault="00006EB6" w:rsidP="00543194">
      <w:pPr>
        <w:spacing w:after="0" w:line="240" w:lineRule="auto"/>
        <w:jc w:val="both"/>
        <w:rPr>
          <w:rFonts w:ascii="Arial Narrow" w:eastAsia="Arial Narrow" w:hAnsi="Arial Narrow" w:cs="Arial Narrow"/>
          <w:sz w:val="24"/>
        </w:rPr>
      </w:pPr>
    </w:p>
    <w:p w14:paraId="46D9AC8D" w14:textId="2B7DFF37" w:rsidR="00006EB6" w:rsidRPr="0024301E" w:rsidRDefault="00000000" w:rsidP="0024301E">
      <w:pPr>
        <w:pStyle w:val="Akapitzlist"/>
        <w:numPr>
          <w:ilvl w:val="0"/>
          <w:numId w:val="38"/>
        </w:numPr>
        <w:spacing w:after="0" w:line="360" w:lineRule="auto"/>
        <w:rPr>
          <w:rFonts w:ascii="Calibri" w:eastAsia="Calibri" w:hAnsi="Calibri" w:cs="Calibri"/>
          <w:b/>
          <w:sz w:val="28"/>
        </w:rPr>
      </w:pPr>
      <w:r w:rsidRPr="0024301E">
        <w:rPr>
          <w:rFonts w:ascii="Calibri" w:eastAsia="Calibri" w:hAnsi="Calibri" w:cs="Calibri"/>
          <w:b/>
          <w:sz w:val="28"/>
        </w:rPr>
        <w:t>FUNKCJA LOGARYTMICZNA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5"/>
        <w:gridCol w:w="8919"/>
      </w:tblGrid>
      <w:tr w:rsidR="00006EB6" w14:paraId="56B18831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BD6827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</w:rPr>
              <w:t>1</w:t>
            </w:r>
          </w:p>
        </w:tc>
        <w:tc>
          <w:tcPr>
            <w:tcW w:w="9639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516C39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sz w:val="24"/>
              </w:rPr>
              <w:t>Funkcja logarytmiczna</w:t>
            </w:r>
          </w:p>
        </w:tc>
      </w:tr>
      <w:tr w:rsidR="00006EB6" w14:paraId="0094EC71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3C2B68F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</w:rPr>
              <w:t>2</w:t>
            </w:r>
          </w:p>
        </w:tc>
        <w:tc>
          <w:tcPr>
            <w:tcW w:w="9639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FE28855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sz w:val="24"/>
              </w:rPr>
              <w:t>Przekształcenie wykresów funkcji logarytmicznych</w:t>
            </w:r>
          </w:p>
        </w:tc>
      </w:tr>
      <w:tr w:rsidR="00006EB6" w14:paraId="2D018F56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3F4A12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</w:rPr>
              <w:t>3</w:t>
            </w:r>
          </w:p>
        </w:tc>
        <w:tc>
          <w:tcPr>
            <w:tcW w:w="9639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097605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sz w:val="24"/>
              </w:rPr>
              <w:t>Równania logarytmiczne</w:t>
            </w:r>
          </w:p>
        </w:tc>
      </w:tr>
      <w:tr w:rsidR="00006EB6" w14:paraId="6E5AD1F4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FE490D6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</w:rPr>
              <w:t>4</w:t>
            </w:r>
          </w:p>
        </w:tc>
        <w:tc>
          <w:tcPr>
            <w:tcW w:w="9639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E953D3A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sz w:val="24"/>
              </w:rPr>
              <w:t>Nierówności logarytmiczne</w:t>
            </w:r>
          </w:p>
        </w:tc>
      </w:tr>
      <w:tr w:rsidR="00006EB6" w14:paraId="3A184855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356F75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</w:rPr>
              <w:t>5</w:t>
            </w:r>
          </w:p>
        </w:tc>
        <w:tc>
          <w:tcPr>
            <w:tcW w:w="9639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01B20B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sz w:val="24"/>
              </w:rPr>
              <w:t>Zastosowanie funkcji wykładniczej i funkcji logarytmicznej do rozwiązywania zadań umieszczonych w kontekście praktycznym</w:t>
            </w:r>
          </w:p>
        </w:tc>
      </w:tr>
    </w:tbl>
    <w:p w14:paraId="509BB3ED" w14:textId="77777777" w:rsidR="00006EB6" w:rsidRDefault="00006EB6">
      <w:pPr>
        <w:spacing w:after="0" w:line="360" w:lineRule="auto"/>
        <w:rPr>
          <w:rFonts w:ascii="Arial Narrow" w:eastAsia="Arial Narrow" w:hAnsi="Arial Narrow" w:cs="Arial Narrow"/>
          <w:b/>
          <w:sz w:val="24"/>
        </w:rPr>
      </w:pPr>
    </w:p>
    <w:p w14:paraId="00527D25" w14:textId="77777777" w:rsidR="00006EB6" w:rsidRDefault="00006EB6">
      <w:pPr>
        <w:spacing w:after="0" w:line="240" w:lineRule="auto"/>
        <w:ind w:left="720"/>
        <w:jc w:val="both"/>
        <w:rPr>
          <w:rFonts w:ascii="Arial Narrow" w:eastAsia="Arial Narrow" w:hAnsi="Arial Narrow" w:cs="Arial Narrow"/>
          <w:i/>
          <w:sz w:val="24"/>
        </w:rPr>
      </w:pPr>
    </w:p>
    <w:p w14:paraId="77979316" w14:textId="181DD5A9" w:rsidR="00006EB6" w:rsidRDefault="00000000">
      <w:pPr>
        <w:spacing w:after="100" w:line="240" w:lineRule="auto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 xml:space="preserve">Uczeń otrzymuję ocenę </w:t>
      </w:r>
      <w:r>
        <w:rPr>
          <w:rFonts w:ascii="Arial Narrow" w:eastAsia="Arial Narrow" w:hAnsi="Arial Narrow" w:cs="Arial Narrow"/>
          <w:b/>
          <w:sz w:val="24"/>
        </w:rPr>
        <w:t>dopuszczającą</w:t>
      </w:r>
      <w:r w:rsidR="0024301E">
        <w:rPr>
          <w:rFonts w:ascii="Arial Narrow" w:eastAsia="Arial Narrow" w:hAnsi="Arial Narrow" w:cs="Arial Narrow"/>
          <w:b/>
          <w:sz w:val="24"/>
        </w:rPr>
        <w:t>,</w:t>
      </w:r>
      <w:r>
        <w:rPr>
          <w:rFonts w:ascii="Arial Narrow" w:eastAsia="Arial Narrow" w:hAnsi="Arial Narrow" w:cs="Arial Narrow"/>
          <w:sz w:val="24"/>
        </w:rPr>
        <w:t xml:space="preserve"> jeżeli:</w:t>
      </w:r>
    </w:p>
    <w:p w14:paraId="0CF29800" w14:textId="77777777" w:rsidR="00006EB6" w:rsidRDefault="00000000" w:rsidP="00543194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 w:rsidRPr="00954BF1">
        <w:rPr>
          <w:rFonts w:ascii="Arial Narrow" w:eastAsia="Arial Narrow" w:hAnsi="Arial Narrow" w:cs="Arial Narrow"/>
          <w:sz w:val="24"/>
        </w:rPr>
        <w:t>zna definicję logarytmu i potrafi obliczać logarytmy bezpośrednio z definicji;</w:t>
      </w:r>
    </w:p>
    <w:p w14:paraId="51BDF42B" w14:textId="77777777" w:rsidR="00006EB6" w:rsidRDefault="00000000" w:rsidP="00543194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 w:rsidRPr="00954BF1">
        <w:rPr>
          <w:rFonts w:ascii="Arial Narrow" w:eastAsia="Arial Narrow" w:hAnsi="Arial Narrow" w:cs="Arial Narrow"/>
          <w:sz w:val="24"/>
        </w:rPr>
        <w:t>zna pojęcia: podstawa logarytmu, liczba logarytmowana;</w:t>
      </w:r>
    </w:p>
    <w:p w14:paraId="7F4CE9FD" w14:textId="77777777" w:rsidR="00006EB6" w:rsidRDefault="00000000" w:rsidP="00543194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 w:rsidRPr="00954BF1">
        <w:rPr>
          <w:rFonts w:ascii="Arial Narrow" w:eastAsia="Arial Narrow" w:hAnsi="Arial Narrow" w:cs="Arial Narrow"/>
          <w:sz w:val="24"/>
        </w:rPr>
        <w:t>zna pojęcie logarytmu dziesiętnego;</w:t>
      </w:r>
    </w:p>
    <w:p w14:paraId="44B97CFB" w14:textId="77777777" w:rsidR="00006EB6" w:rsidRDefault="00000000" w:rsidP="00543194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podać założenia i zapisać w prostszej postaci wyrażenia zawierające logarytmy</w:t>
      </w:r>
    </w:p>
    <w:p w14:paraId="1AFC7C95" w14:textId="77777777" w:rsidR="00006EB6" w:rsidRDefault="00000000" w:rsidP="00543194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zna definicję funkcji logarytmicznej;</w:t>
      </w:r>
    </w:p>
    <w:p w14:paraId="634419F9" w14:textId="77777777" w:rsidR="00006EB6" w:rsidRDefault="00000000" w:rsidP="00543194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odróżnić funkcję logarytmiczną od innej funkcji;</w:t>
      </w:r>
    </w:p>
    <w:p w14:paraId="46A547FD" w14:textId="77777777" w:rsidR="00006EB6" w:rsidRDefault="00000000" w:rsidP="00543194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określić dziedzinę funkcji logarytmicznej;</w:t>
      </w:r>
    </w:p>
    <w:p w14:paraId="4DC78947" w14:textId="77777777" w:rsidR="00006EB6" w:rsidRDefault="00000000" w:rsidP="00543194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szkicować wykresy funkcji logarytmicznych dla różnych podstaw;</w:t>
      </w:r>
    </w:p>
    <w:p w14:paraId="7AEA56DC" w14:textId="77777777" w:rsidR="00006EB6" w:rsidRDefault="00000000" w:rsidP="00543194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opisać własności funkcji logarytmicznej na podstawie jej wykresu;</w:t>
      </w:r>
    </w:p>
    <w:p w14:paraId="0B132F9C" w14:textId="77777777" w:rsidR="00006EB6" w:rsidRDefault="00000000" w:rsidP="00543194">
      <w:pPr>
        <w:numPr>
          <w:ilvl w:val="0"/>
          <w:numId w:val="8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przekształcać wykresy funkcji logarytmicznych (S</w:t>
      </w:r>
      <w:r>
        <w:rPr>
          <w:rFonts w:ascii="Arial Narrow" w:eastAsia="Arial Narrow" w:hAnsi="Arial Narrow" w:cs="Arial Narrow"/>
          <w:sz w:val="24"/>
          <w:vertAlign w:val="subscript"/>
        </w:rPr>
        <w:t>OX</w:t>
      </w:r>
      <w:r>
        <w:rPr>
          <w:rFonts w:ascii="Arial Narrow" w:eastAsia="Arial Narrow" w:hAnsi="Arial Narrow" w:cs="Arial Narrow"/>
          <w:sz w:val="24"/>
        </w:rPr>
        <w:t>, S</w:t>
      </w:r>
      <w:r>
        <w:rPr>
          <w:rFonts w:ascii="Arial Narrow" w:eastAsia="Arial Narrow" w:hAnsi="Arial Narrow" w:cs="Arial Narrow"/>
          <w:sz w:val="24"/>
          <w:vertAlign w:val="subscript"/>
        </w:rPr>
        <w:t>OY</w:t>
      </w:r>
      <w:r>
        <w:rPr>
          <w:rFonts w:ascii="Arial Narrow" w:eastAsia="Arial Narrow" w:hAnsi="Arial Narrow" w:cs="Arial Narrow"/>
          <w:sz w:val="24"/>
        </w:rPr>
        <w:t xml:space="preserve">, </w:t>
      </w:r>
      <w:proofErr w:type="gramStart"/>
      <w:r>
        <w:rPr>
          <w:rFonts w:ascii="Arial Narrow" w:eastAsia="Arial Narrow" w:hAnsi="Arial Narrow" w:cs="Arial Narrow"/>
          <w:sz w:val="24"/>
        </w:rPr>
        <w:t>S(</w:t>
      </w:r>
      <w:proofErr w:type="gramEnd"/>
      <w:r>
        <w:rPr>
          <w:rFonts w:ascii="Arial Narrow" w:eastAsia="Arial Narrow" w:hAnsi="Arial Narrow" w:cs="Arial Narrow"/>
          <w:sz w:val="24"/>
        </w:rPr>
        <w:t>0,0), przesunięcie równoległe o dany wektor);</w:t>
      </w:r>
    </w:p>
    <w:p w14:paraId="68BB16D6" w14:textId="77777777" w:rsidR="0024301E" w:rsidRDefault="0024301E" w:rsidP="00543194">
      <w:pPr>
        <w:spacing w:after="0" w:line="240" w:lineRule="auto"/>
        <w:jc w:val="both"/>
        <w:rPr>
          <w:rFonts w:ascii="Arial Narrow" w:eastAsia="Arial Narrow" w:hAnsi="Arial Narrow" w:cs="Arial Narrow"/>
          <w:sz w:val="24"/>
        </w:rPr>
      </w:pPr>
    </w:p>
    <w:p w14:paraId="7A16268C" w14:textId="30F2ABF1" w:rsidR="00006EB6" w:rsidRDefault="00000000">
      <w:pPr>
        <w:spacing w:after="100" w:line="240" w:lineRule="auto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 xml:space="preserve">Uczeń otrzymuje ocenę </w:t>
      </w:r>
      <w:r>
        <w:rPr>
          <w:rFonts w:ascii="Arial Narrow" w:eastAsia="Arial Narrow" w:hAnsi="Arial Narrow" w:cs="Arial Narrow"/>
          <w:b/>
          <w:sz w:val="24"/>
        </w:rPr>
        <w:t>dostateczną</w:t>
      </w:r>
      <w:r w:rsidR="0024301E">
        <w:rPr>
          <w:rFonts w:ascii="Arial Narrow" w:eastAsia="Arial Narrow" w:hAnsi="Arial Narrow" w:cs="Arial Narrow"/>
          <w:b/>
          <w:sz w:val="24"/>
        </w:rPr>
        <w:t>,</w:t>
      </w:r>
      <w:r>
        <w:rPr>
          <w:rFonts w:ascii="Arial Narrow" w:eastAsia="Arial Narrow" w:hAnsi="Arial Narrow" w:cs="Arial Narrow"/>
          <w:sz w:val="24"/>
        </w:rPr>
        <w:t xml:space="preserve"> jeśli:</w:t>
      </w:r>
    </w:p>
    <w:p w14:paraId="3ED1AF83" w14:textId="77777777" w:rsidR="00006EB6" w:rsidRDefault="00000000" w:rsidP="00543194">
      <w:pPr>
        <w:numPr>
          <w:ilvl w:val="0"/>
          <w:numId w:val="9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 w:rsidRPr="00954BF1">
        <w:rPr>
          <w:rFonts w:ascii="Arial Narrow" w:eastAsia="Arial Narrow" w:hAnsi="Arial Narrow" w:cs="Arial Narrow"/>
          <w:sz w:val="24"/>
        </w:rPr>
        <w:t>potrafi wykonywać proste działania z wykorzystaniem twierdzenia o: logarytmie iloczynu, logarytmie ilorazu, logarytmie potęgi;</w:t>
      </w:r>
    </w:p>
    <w:p w14:paraId="0D4708BD" w14:textId="77777777" w:rsidR="00006EB6" w:rsidRDefault="00000000" w:rsidP="00543194">
      <w:pPr>
        <w:numPr>
          <w:ilvl w:val="0"/>
          <w:numId w:val="9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 w:rsidRPr="00954BF1">
        <w:rPr>
          <w:rFonts w:ascii="Arial Narrow" w:eastAsia="Arial Narrow" w:hAnsi="Arial Narrow" w:cs="Arial Narrow"/>
          <w:sz w:val="24"/>
        </w:rPr>
        <w:t>potrafi zamienić podstawę logarytmu;</w:t>
      </w:r>
    </w:p>
    <w:p w14:paraId="7926ED75" w14:textId="77777777" w:rsidR="00006EB6" w:rsidRDefault="00000000" w:rsidP="00543194">
      <w:pPr>
        <w:numPr>
          <w:ilvl w:val="0"/>
          <w:numId w:val="9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stosuje do obliczeń logarytmu równości wynikające z definicji logarytmu</w:t>
      </w:r>
    </w:p>
    <w:p w14:paraId="6570A78C" w14:textId="77777777" w:rsidR="00006EB6" w:rsidRDefault="00000000" w:rsidP="00543194">
      <w:pPr>
        <w:numPr>
          <w:ilvl w:val="0"/>
          <w:numId w:val="9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zna i potrafi stosować własności logarytmów do obliczania wartości wyrażeń</w:t>
      </w:r>
    </w:p>
    <w:p w14:paraId="2DD8A46A" w14:textId="77777777" w:rsidR="00006EB6" w:rsidRDefault="00000000" w:rsidP="00543194">
      <w:pPr>
        <w:numPr>
          <w:ilvl w:val="0"/>
          <w:numId w:val="9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stosować twierdzenie o zmianie podstaw logarytmów do obliczania wartości wyrażeń oraz przekształcania wyrażeń z logarytmami</w:t>
      </w:r>
    </w:p>
    <w:p w14:paraId="6B284854" w14:textId="77777777" w:rsidR="00006EB6" w:rsidRDefault="00000000" w:rsidP="00543194">
      <w:pPr>
        <w:numPr>
          <w:ilvl w:val="0"/>
          <w:numId w:val="9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wyznacza podstawę logarytmu/liczbę logarytmowaną, gdy dana jest wartość logarytmu</w:t>
      </w:r>
    </w:p>
    <w:p w14:paraId="036BA5D9" w14:textId="187AE0A6" w:rsidR="00006EB6" w:rsidRDefault="00000000" w:rsidP="00543194">
      <w:pPr>
        <w:numPr>
          <w:ilvl w:val="0"/>
          <w:numId w:val="9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podaje odpowiednie założenia dla podstawy oraz liczby logarytmowanej</w:t>
      </w:r>
    </w:p>
    <w:p w14:paraId="53C61587" w14:textId="1ACA6E8F" w:rsidR="00006EB6" w:rsidRDefault="00000000" w:rsidP="00543194">
      <w:pPr>
        <w:numPr>
          <w:ilvl w:val="0"/>
          <w:numId w:val="9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obliczyć/wyznaczyć przybliżoną wartość logarytmu mając przybliżenie innego logarytmu (np.  wyznaczyć log</w:t>
      </w:r>
      <w:r>
        <w:rPr>
          <w:rFonts w:ascii="Arial Narrow" w:eastAsia="Arial Narrow" w:hAnsi="Arial Narrow" w:cs="Arial Narrow"/>
          <w:sz w:val="24"/>
          <w:vertAlign w:val="subscript"/>
        </w:rPr>
        <w:t>2</w:t>
      </w:r>
      <w:r>
        <w:rPr>
          <w:rFonts w:ascii="Arial Narrow" w:eastAsia="Arial Narrow" w:hAnsi="Arial Narrow" w:cs="Arial Narrow"/>
          <w:sz w:val="24"/>
        </w:rPr>
        <w:t>20 wiedząc, że log</w:t>
      </w:r>
      <w:r>
        <w:rPr>
          <w:rFonts w:ascii="Arial Narrow" w:eastAsia="Arial Narrow" w:hAnsi="Arial Narrow" w:cs="Arial Narrow"/>
          <w:sz w:val="24"/>
          <w:vertAlign w:val="subscript"/>
        </w:rPr>
        <w:t>2</w:t>
      </w:r>
      <w:r>
        <w:rPr>
          <w:rFonts w:ascii="Arial Narrow" w:eastAsia="Arial Narrow" w:hAnsi="Arial Narrow" w:cs="Arial Narrow"/>
          <w:sz w:val="24"/>
        </w:rPr>
        <w:t>5 = p)</w:t>
      </w:r>
    </w:p>
    <w:p w14:paraId="7134AF83" w14:textId="63002AE8" w:rsidR="00006EB6" w:rsidRDefault="00000000" w:rsidP="00543194">
      <w:pPr>
        <w:numPr>
          <w:ilvl w:val="0"/>
          <w:numId w:val="9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wyznaczyć wzór funkcji logarytmicznej</w:t>
      </w:r>
      <w:r w:rsidR="0024301E">
        <w:rPr>
          <w:rFonts w:ascii="Arial Narrow" w:eastAsia="Arial Narrow" w:hAnsi="Arial Narrow" w:cs="Arial Narrow"/>
          <w:sz w:val="24"/>
        </w:rPr>
        <w:t>,</w:t>
      </w:r>
      <w:r>
        <w:rPr>
          <w:rFonts w:ascii="Arial Narrow" w:eastAsia="Arial Narrow" w:hAnsi="Arial Narrow" w:cs="Arial Narrow"/>
          <w:sz w:val="24"/>
        </w:rPr>
        <w:t xml:space="preserve"> gdy dany jest punkt należący do wykresu</w:t>
      </w:r>
    </w:p>
    <w:p w14:paraId="0D3E1BC5" w14:textId="77777777" w:rsidR="00006EB6" w:rsidRDefault="00000000" w:rsidP="00543194">
      <w:pPr>
        <w:numPr>
          <w:ilvl w:val="0"/>
          <w:numId w:val="9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wyznaczyć zbiór wartości funkcji logarytmicznej o określonej dziedzinie</w:t>
      </w:r>
    </w:p>
    <w:p w14:paraId="22BC0CB1" w14:textId="77777777" w:rsidR="00006EB6" w:rsidRDefault="00000000" w:rsidP="00543194">
      <w:pPr>
        <w:numPr>
          <w:ilvl w:val="0"/>
          <w:numId w:val="9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algebraicznie rozwiązywać proste równania oraz nierówności logarytmiczne;</w:t>
      </w:r>
    </w:p>
    <w:p w14:paraId="233F97A7" w14:textId="77777777" w:rsidR="00006EB6" w:rsidRDefault="00000000" w:rsidP="00543194">
      <w:pPr>
        <w:numPr>
          <w:ilvl w:val="0"/>
          <w:numId w:val="9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rozwiązuje zadania tekstowe osadzone w kontekście praktycznym, w których wykorzystuje umiejętność rozwiązywania prostych równań i nierówności wykładniczych oraz logarytmicznych (lokaty bankowe, rozpad substancji promieniotwórczych itp.)</w:t>
      </w:r>
    </w:p>
    <w:p w14:paraId="59A9A1BB" w14:textId="77777777" w:rsidR="00006EB6" w:rsidRDefault="00000000" w:rsidP="00543194">
      <w:pPr>
        <w:numPr>
          <w:ilvl w:val="0"/>
          <w:numId w:val="9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 xml:space="preserve">posługuje się funkcjami wykładniczymi oraz funkcjami logarytmicznymi do opisu zjawisk fizycznych, chemicznych </w:t>
      </w:r>
    </w:p>
    <w:p w14:paraId="72920A0C" w14:textId="77777777" w:rsidR="0024301E" w:rsidRDefault="0024301E" w:rsidP="00543194">
      <w:pPr>
        <w:spacing w:after="0" w:line="240" w:lineRule="auto"/>
        <w:jc w:val="both"/>
        <w:rPr>
          <w:rFonts w:ascii="Arial Narrow" w:eastAsia="Arial Narrow" w:hAnsi="Arial Narrow" w:cs="Arial Narrow"/>
          <w:sz w:val="24"/>
        </w:rPr>
      </w:pPr>
    </w:p>
    <w:p w14:paraId="1DC025FA" w14:textId="77777777" w:rsidR="00543194" w:rsidRDefault="00543194">
      <w:pPr>
        <w:spacing w:after="100" w:line="240" w:lineRule="auto"/>
        <w:jc w:val="both"/>
        <w:rPr>
          <w:rFonts w:ascii="Arial Narrow" w:eastAsia="Arial Narrow" w:hAnsi="Arial Narrow" w:cs="Arial Narrow"/>
          <w:sz w:val="24"/>
        </w:rPr>
      </w:pPr>
    </w:p>
    <w:p w14:paraId="5BAE6863" w14:textId="66106358" w:rsidR="00006EB6" w:rsidRDefault="00000000">
      <w:pPr>
        <w:spacing w:after="100" w:line="240" w:lineRule="auto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lastRenderedPageBreak/>
        <w:t xml:space="preserve">Uczeń otrzymuje ocenę </w:t>
      </w:r>
      <w:r>
        <w:rPr>
          <w:rFonts w:ascii="Arial Narrow" w:eastAsia="Arial Narrow" w:hAnsi="Arial Narrow" w:cs="Arial Narrow"/>
          <w:b/>
          <w:sz w:val="24"/>
        </w:rPr>
        <w:t>dobrą</w:t>
      </w:r>
      <w:r w:rsidR="0024301E">
        <w:rPr>
          <w:rFonts w:ascii="Arial Narrow" w:eastAsia="Arial Narrow" w:hAnsi="Arial Narrow" w:cs="Arial Narrow"/>
          <w:b/>
          <w:sz w:val="24"/>
        </w:rPr>
        <w:t>,</w:t>
      </w:r>
      <w:r>
        <w:rPr>
          <w:rFonts w:ascii="Arial Narrow" w:eastAsia="Arial Narrow" w:hAnsi="Arial Narrow" w:cs="Arial Narrow"/>
          <w:sz w:val="24"/>
        </w:rPr>
        <w:t xml:space="preserve"> jeżeli:</w:t>
      </w:r>
    </w:p>
    <w:p w14:paraId="4CE7758E" w14:textId="77777777" w:rsidR="00006EB6" w:rsidRDefault="00000000" w:rsidP="00543194">
      <w:pPr>
        <w:numPr>
          <w:ilvl w:val="0"/>
          <w:numId w:val="10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 w:rsidRPr="0024301E">
        <w:rPr>
          <w:rFonts w:ascii="Arial Narrow" w:eastAsia="Arial Narrow" w:hAnsi="Arial Narrow" w:cs="Arial Narrow"/>
          <w:sz w:val="24"/>
        </w:rPr>
        <w:t>zna i potrafi stosować własności logarytmów w obliczeniach;</w:t>
      </w:r>
    </w:p>
    <w:p w14:paraId="6695AF63" w14:textId="77777777" w:rsidR="00006EB6" w:rsidRDefault="00000000" w:rsidP="00543194">
      <w:pPr>
        <w:numPr>
          <w:ilvl w:val="0"/>
          <w:numId w:val="10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 w:rsidRPr="0024301E">
        <w:rPr>
          <w:rFonts w:ascii="Arial Narrow" w:eastAsia="Arial Narrow" w:hAnsi="Arial Narrow" w:cs="Arial Narrow"/>
          <w:sz w:val="24"/>
        </w:rPr>
        <w:t>rozwiązywać nietypowe zadania z zastosowaniem definicji logarytmu</w:t>
      </w:r>
    </w:p>
    <w:p w14:paraId="17764AE6" w14:textId="77777777" w:rsidR="00006EB6" w:rsidRDefault="00000000" w:rsidP="00543194">
      <w:pPr>
        <w:numPr>
          <w:ilvl w:val="0"/>
          <w:numId w:val="10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 w:rsidRPr="0024301E">
        <w:rPr>
          <w:rFonts w:ascii="Arial Narrow" w:eastAsia="Arial Narrow" w:hAnsi="Arial Narrow" w:cs="Arial Narrow"/>
          <w:sz w:val="24"/>
        </w:rPr>
        <w:t>potrafi przekształcić wyrażenia z logarytmami;</w:t>
      </w:r>
    </w:p>
    <w:p w14:paraId="30241C8B" w14:textId="69365EF3" w:rsidR="00006EB6" w:rsidRDefault="00000000" w:rsidP="00543194">
      <w:pPr>
        <w:numPr>
          <w:ilvl w:val="0"/>
          <w:numId w:val="10"/>
        </w:numPr>
        <w:spacing w:after="0" w:line="240" w:lineRule="auto"/>
        <w:ind w:left="720" w:hanging="360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stosować twierdzenia o logarytmie iloczynu, ilorazu i potęgi do udowadniania równości wyrażeń</w:t>
      </w:r>
    </w:p>
    <w:p w14:paraId="7467C2CE" w14:textId="77777777" w:rsidR="00006EB6" w:rsidRDefault="00000000" w:rsidP="00543194">
      <w:pPr>
        <w:numPr>
          <w:ilvl w:val="0"/>
          <w:numId w:val="10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graficznie rozwiązywać równania, nierówności układy równań z zastosowaniem wykresów funkcji logarytmicznych</w:t>
      </w:r>
    </w:p>
    <w:p w14:paraId="4BA94F86" w14:textId="314F4297" w:rsidR="00006EB6" w:rsidRDefault="00000000" w:rsidP="00543194">
      <w:pPr>
        <w:numPr>
          <w:ilvl w:val="0"/>
          <w:numId w:val="10"/>
        </w:numPr>
        <w:spacing w:after="0" w:line="240" w:lineRule="auto"/>
        <w:ind w:left="720" w:hanging="360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wykorzystać własności funkcji logarytmicznej</w:t>
      </w:r>
      <w:r w:rsidR="0024301E">
        <w:rPr>
          <w:rFonts w:ascii="Arial Narrow" w:eastAsia="Arial Narrow" w:hAnsi="Arial Narrow" w:cs="Arial Narrow"/>
          <w:sz w:val="24"/>
        </w:rPr>
        <w:t xml:space="preserve"> </w:t>
      </w:r>
      <w:r>
        <w:rPr>
          <w:rFonts w:ascii="Arial Narrow" w:eastAsia="Arial Narrow" w:hAnsi="Arial Narrow" w:cs="Arial Narrow"/>
          <w:sz w:val="24"/>
        </w:rPr>
        <w:t>do rozwiązywania zadań różnego typu</w:t>
      </w:r>
    </w:p>
    <w:p w14:paraId="395C96BB" w14:textId="77777777" w:rsidR="00006EB6" w:rsidRDefault="00000000" w:rsidP="00543194">
      <w:pPr>
        <w:numPr>
          <w:ilvl w:val="0"/>
          <w:numId w:val="10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wykorzystać funkcję logarytmiczną do rozwiązywania zadań osadzonych w kontekście praktycznym</w:t>
      </w:r>
    </w:p>
    <w:p w14:paraId="300F4F9D" w14:textId="48BA79DD" w:rsidR="00006EB6" w:rsidRDefault="00000000" w:rsidP="00543194">
      <w:pPr>
        <w:numPr>
          <w:ilvl w:val="0"/>
          <w:numId w:val="10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rozwiązywać zadania na dowodzenie (o średnim stopniu trudności), w których wykorzystuje wiadomości dotyczące funkcji logarytmicznej</w:t>
      </w:r>
    </w:p>
    <w:p w14:paraId="566DFF0B" w14:textId="77777777" w:rsidR="00006EB6" w:rsidRDefault="00000000" w:rsidP="00543194">
      <w:pPr>
        <w:numPr>
          <w:ilvl w:val="0"/>
          <w:numId w:val="10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rozwiązać równania oraz nierówności logarytmiczne korzystając z wykresów odpowiednich funkcji logarytmicznych</w:t>
      </w:r>
    </w:p>
    <w:p w14:paraId="54DE2E00" w14:textId="77777777" w:rsidR="00006EB6" w:rsidRDefault="00000000" w:rsidP="00543194">
      <w:pPr>
        <w:numPr>
          <w:ilvl w:val="0"/>
          <w:numId w:val="10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rozwiązywać nierówności łączące funkcję logarytmiczną oraz inny typ funkcji (np. liniową)</w:t>
      </w:r>
    </w:p>
    <w:p w14:paraId="6A978A24" w14:textId="77777777" w:rsidR="00006EB6" w:rsidRDefault="00000000" w:rsidP="00543194">
      <w:pPr>
        <w:numPr>
          <w:ilvl w:val="0"/>
          <w:numId w:val="10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rozwiązywać zadania na dowodzenie (o średnim stopniu trudności), w których wykorzystuje wiadomości dotyczące funkcji logarytmicznej</w:t>
      </w:r>
    </w:p>
    <w:p w14:paraId="529B869B" w14:textId="77777777" w:rsidR="00006EB6" w:rsidRDefault="00000000" w:rsidP="00543194">
      <w:pPr>
        <w:numPr>
          <w:ilvl w:val="0"/>
          <w:numId w:val="10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szkicować wykresy funkcji logarytmicznych z wartością bezwzględną</w:t>
      </w:r>
    </w:p>
    <w:p w14:paraId="3387C7FE" w14:textId="77777777" w:rsidR="00006EB6" w:rsidRDefault="00000000" w:rsidP="00543194">
      <w:pPr>
        <w:numPr>
          <w:ilvl w:val="0"/>
          <w:numId w:val="10"/>
        </w:numPr>
        <w:spacing w:after="0" w:line="240" w:lineRule="auto"/>
        <w:ind w:left="720" w:hanging="360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 xml:space="preserve">potrafi rozwiązywać równania i nierówności logarytmiczne </w:t>
      </w:r>
      <w:r>
        <w:rPr>
          <w:rFonts w:ascii="Arial Narrow" w:eastAsia="Arial Narrow" w:hAnsi="Arial Narrow" w:cs="Arial Narrow"/>
          <w:sz w:val="24"/>
        </w:rPr>
        <w:br/>
        <w:t>z wartością bezwzględną</w:t>
      </w:r>
    </w:p>
    <w:p w14:paraId="7B103363" w14:textId="77777777" w:rsidR="00006EB6" w:rsidRDefault="00000000" w:rsidP="00543194">
      <w:pPr>
        <w:numPr>
          <w:ilvl w:val="0"/>
          <w:numId w:val="10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rozwiązywać układy równań i nierówności logarytmicznych</w:t>
      </w:r>
    </w:p>
    <w:p w14:paraId="37904E2F" w14:textId="77777777" w:rsidR="00006EB6" w:rsidRDefault="00000000" w:rsidP="00543194">
      <w:pPr>
        <w:numPr>
          <w:ilvl w:val="0"/>
          <w:numId w:val="10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rozwiązywać równania wykładniczo-potęgowo-logarytmiczne</w:t>
      </w:r>
    </w:p>
    <w:p w14:paraId="2638BE57" w14:textId="77777777" w:rsidR="0024301E" w:rsidRDefault="0024301E" w:rsidP="00543194">
      <w:pPr>
        <w:spacing w:after="0" w:line="240" w:lineRule="auto"/>
        <w:jc w:val="both"/>
        <w:rPr>
          <w:rFonts w:ascii="Arial Narrow" w:eastAsia="Arial Narrow" w:hAnsi="Arial Narrow" w:cs="Arial Narrow"/>
          <w:sz w:val="24"/>
        </w:rPr>
      </w:pPr>
    </w:p>
    <w:p w14:paraId="3614263C" w14:textId="6E1B3E7A" w:rsidR="00006EB6" w:rsidRDefault="00000000">
      <w:pPr>
        <w:spacing w:after="100" w:line="240" w:lineRule="auto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 xml:space="preserve">Uczeń otrzymuje ocenę </w:t>
      </w:r>
      <w:r>
        <w:rPr>
          <w:rFonts w:ascii="Arial Narrow" w:eastAsia="Arial Narrow" w:hAnsi="Arial Narrow" w:cs="Arial Narrow"/>
          <w:b/>
          <w:sz w:val="24"/>
        </w:rPr>
        <w:t>bardzo dobrą</w:t>
      </w:r>
      <w:r w:rsidR="0024301E">
        <w:rPr>
          <w:rFonts w:ascii="Arial Narrow" w:eastAsia="Arial Narrow" w:hAnsi="Arial Narrow" w:cs="Arial Narrow"/>
          <w:b/>
          <w:sz w:val="24"/>
        </w:rPr>
        <w:t>,</w:t>
      </w:r>
      <w:r>
        <w:rPr>
          <w:rFonts w:ascii="Arial Narrow" w:eastAsia="Arial Narrow" w:hAnsi="Arial Narrow" w:cs="Arial Narrow"/>
          <w:sz w:val="24"/>
        </w:rPr>
        <w:t xml:space="preserve"> jeżeli:</w:t>
      </w:r>
    </w:p>
    <w:p w14:paraId="3E0B9860" w14:textId="77777777" w:rsidR="00006EB6" w:rsidRDefault="00000000" w:rsidP="00543194">
      <w:pPr>
        <w:numPr>
          <w:ilvl w:val="0"/>
          <w:numId w:val="11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 w:rsidRPr="0024301E">
        <w:rPr>
          <w:rFonts w:ascii="Arial Narrow" w:eastAsia="Arial Narrow" w:hAnsi="Arial Narrow" w:cs="Arial Narrow"/>
          <w:sz w:val="24"/>
        </w:rPr>
        <w:t>potrafi zapisywać wyrażenia z logarytmami z postaci jednego logarytmu;</w:t>
      </w:r>
    </w:p>
    <w:p w14:paraId="5DE166C7" w14:textId="77777777" w:rsidR="00006EB6" w:rsidRDefault="00000000" w:rsidP="00543194">
      <w:pPr>
        <w:numPr>
          <w:ilvl w:val="0"/>
          <w:numId w:val="11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 w:rsidRPr="0024301E">
        <w:rPr>
          <w:rFonts w:ascii="Arial Narrow" w:eastAsia="Arial Narrow" w:hAnsi="Arial Narrow" w:cs="Arial Narrow"/>
          <w:sz w:val="24"/>
        </w:rPr>
        <w:t>potrafi rozwiązywać nietypowe zadania z zastosowaniem poznanych twierdzeń;</w:t>
      </w:r>
    </w:p>
    <w:p w14:paraId="2B30BA35" w14:textId="6050C82D" w:rsidR="00006EB6" w:rsidRDefault="00000000" w:rsidP="00543194">
      <w:pPr>
        <w:numPr>
          <w:ilvl w:val="0"/>
          <w:numId w:val="11"/>
        </w:numPr>
        <w:spacing w:after="0" w:line="240" w:lineRule="auto"/>
        <w:ind w:left="720" w:hanging="360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udowodnić twierdzenia o logarytmach, twierdzenie o zamianie podstaw logarytmów</w:t>
      </w:r>
    </w:p>
    <w:p w14:paraId="07645BE6" w14:textId="161C44E9" w:rsidR="00006EB6" w:rsidRDefault="00000000" w:rsidP="00543194">
      <w:pPr>
        <w:numPr>
          <w:ilvl w:val="0"/>
          <w:numId w:val="11"/>
        </w:numPr>
        <w:spacing w:after="0" w:line="240" w:lineRule="auto"/>
        <w:ind w:left="720" w:hanging="360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wykorzystać własności funkcji logarytmicznej do rozwiązywania zadań z parametrem</w:t>
      </w:r>
    </w:p>
    <w:p w14:paraId="30263576" w14:textId="53EE7373" w:rsidR="00006EB6" w:rsidRDefault="00000000" w:rsidP="00543194">
      <w:pPr>
        <w:numPr>
          <w:ilvl w:val="0"/>
          <w:numId w:val="11"/>
        </w:numPr>
        <w:spacing w:after="0" w:line="240" w:lineRule="auto"/>
        <w:ind w:left="720" w:hanging="360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wykorzystać funkcję logarytmiczną do rozwiązywania zadań, o podwyższonym stopniu trudności, osadzonych w kontekście praktycznym</w:t>
      </w:r>
    </w:p>
    <w:p w14:paraId="44DDBE78" w14:textId="77777777" w:rsidR="00006EB6" w:rsidRDefault="00000000" w:rsidP="00543194">
      <w:pPr>
        <w:numPr>
          <w:ilvl w:val="0"/>
          <w:numId w:val="11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prowadzić dowody opierające się o twierdzenie o zmianie podstaw logarytmów</w:t>
      </w:r>
    </w:p>
    <w:p w14:paraId="09E0C9D4" w14:textId="7DCFD75E" w:rsidR="00006EB6" w:rsidRDefault="00000000" w:rsidP="00543194">
      <w:pPr>
        <w:numPr>
          <w:ilvl w:val="0"/>
          <w:numId w:val="11"/>
        </w:numPr>
        <w:spacing w:after="0" w:line="240" w:lineRule="auto"/>
        <w:ind w:left="720" w:hanging="360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interpretować graficznie równania logarytmiczne z parametrem</w:t>
      </w:r>
    </w:p>
    <w:p w14:paraId="0FAB8164" w14:textId="77777777" w:rsidR="00006EB6" w:rsidRDefault="00000000" w:rsidP="00543194">
      <w:pPr>
        <w:numPr>
          <w:ilvl w:val="0"/>
          <w:numId w:val="11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stosować wiadomości o funkcji logarytmicznej w różnych zadaniach (np., dotyczących ciągów, trygonometrii, itp.</w:t>
      </w:r>
    </w:p>
    <w:p w14:paraId="418F95B8" w14:textId="77777777" w:rsidR="00006EB6" w:rsidRDefault="00000000" w:rsidP="00543194">
      <w:pPr>
        <w:numPr>
          <w:ilvl w:val="0"/>
          <w:numId w:val="11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zaznaczyć w układzie współrzędnych zbiory punktów opisane a pomocą nierówności logarytmicznych</w:t>
      </w:r>
    </w:p>
    <w:p w14:paraId="3C6F9D1E" w14:textId="77777777" w:rsidR="00006EB6" w:rsidRDefault="00000000" w:rsidP="00543194">
      <w:pPr>
        <w:numPr>
          <w:ilvl w:val="0"/>
          <w:numId w:val="11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rozwiązywać zadania o [podwyższonym stopniu trudności stosując własności funkcji logarytmicznych oraz poznane twierdzenia</w:t>
      </w:r>
    </w:p>
    <w:p w14:paraId="20EB699B" w14:textId="77777777" w:rsidR="00006EB6" w:rsidRDefault="00000000" w:rsidP="00543194">
      <w:pPr>
        <w:numPr>
          <w:ilvl w:val="0"/>
          <w:numId w:val="11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rozwiązywać równania i nierówności logarytmiczne z parametrem;</w:t>
      </w:r>
    </w:p>
    <w:p w14:paraId="023F33C2" w14:textId="77777777" w:rsidR="00006EB6" w:rsidRDefault="00000000" w:rsidP="00543194">
      <w:pPr>
        <w:numPr>
          <w:ilvl w:val="0"/>
          <w:numId w:val="11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rozwiązywać równania i nierówności logarytmiczne wprowadzając zmienną pomocniczą;</w:t>
      </w:r>
    </w:p>
    <w:p w14:paraId="4DB141CA" w14:textId="77777777" w:rsidR="00006EB6" w:rsidRDefault="00000000" w:rsidP="00543194">
      <w:pPr>
        <w:numPr>
          <w:ilvl w:val="0"/>
          <w:numId w:val="11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naszkicować zbiór punktów płaszczyzny spełniających dane równanie lub nierówność z dwiema niewiadomymi, w których występują logarytmy</w:t>
      </w:r>
    </w:p>
    <w:p w14:paraId="1C8A7696" w14:textId="77777777" w:rsidR="001B5857" w:rsidRDefault="001B5857" w:rsidP="00543194">
      <w:pPr>
        <w:spacing w:after="0" w:line="240" w:lineRule="auto"/>
        <w:jc w:val="both"/>
        <w:rPr>
          <w:rFonts w:ascii="Arial Narrow" w:eastAsia="Arial Narrow" w:hAnsi="Arial Narrow" w:cs="Arial Narrow"/>
          <w:sz w:val="24"/>
        </w:rPr>
      </w:pPr>
    </w:p>
    <w:p w14:paraId="2435B196" w14:textId="06F40C7F" w:rsidR="00006EB6" w:rsidRDefault="00000000">
      <w:pPr>
        <w:spacing w:after="100" w:line="240" w:lineRule="auto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 xml:space="preserve">Uczeń otrzymuje ocenę </w:t>
      </w:r>
      <w:r>
        <w:rPr>
          <w:rFonts w:ascii="Arial Narrow" w:eastAsia="Arial Narrow" w:hAnsi="Arial Narrow" w:cs="Arial Narrow"/>
          <w:b/>
          <w:sz w:val="24"/>
        </w:rPr>
        <w:t>celującą</w:t>
      </w:r>
      <w:r w:rsidR="001B5857">
        <w:rPr>
          <w:rFonts w:ascii="Arial Narrow" w:eastAsia="Arial Narrow" w:hAnsi="Arial Narrow" w:cs="Arial Narrow"/>
          <w:b/>
          <w:sz w:val="24"/>
        </w:rPr>
        <w:t>,</w:t>
      </w:r>
      <w:r>
        <w:rPr>
          <w:rFonts w:ascii="Arial Narrow" w:eastAsia="Arial Narrow" w:hAnsi="Arial Narrow" w:cs="Arial Narrow"/>
          <w:sz w:val="24"/>
        </w:rPr>
        <w:t xml:space="preserve"> jeżeli:</w:t>
      </w:r>
    </w:p>
    <w:p w14:paraId="3AEA91BF" w14:textId="77777777" w:rsidR="00006EB6" w:rsidRDefault="00000000" w:rsidP="00543194">
      <w:pPr>
        <w:numPr>
          <w:ilvl w:val="0"/>
          <w:numId w:val="12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 w:rsidRPr="001B5857">
        <w:rPr>
          <w:rFonts w:ascii="Arial Narrow" w:eastAsia="Arial Narrow" w:hAnsi="Arial Narrow" w:cs="Arial Narrow"/>
          <w:sz w:val="24"/>
        </w:rPr>
        <w:t>potrafi wykorzystać pojęcie logarytmu w zadaniach praktycznych.</w:t>
      </w:r>
    </w:p>
    <w:p w14:paraId="53E62673" w14:textId="77777777" w:rsidR="00006EB6" w:rsidRDefault="00000000" w:rsidP="00543194">
      <w:pPr>
        <w:numPr>
          <w:ilvl w:val="0"/>
          <w:numId w:val="12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 w:rsidRPr="001B5857">
        <w:rPr>
          <w:rFonts w:ascii="Arial Narrow" w:eastAsia="Arial Narrow" w:hAnsi="Arial Narrow" w:cs="Arial Narrow"/>
          <w:sz w:val="24"/>
        </w:rPr>
        <w:t>potrafi rozwiązywać zadania z kontekstem praktycznym z zastosowaniem własności logarytmów</w:t>
      </w:r>
    </w:p>
    <w:p w14:paraId="3F5DF05B" w14:textId="77777777" w:rsidR="00006EB6" w:rsidRDefault="00000000" w:rsidP="00543194">
      <w:pPr>
        <w:numPr>
          <w:ilvl w:val="0"/>
          <w:numId w:val="12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rozwiązywać równania i nierówności logarytmiczne z parametrem;</w:t>
      </w:r>
    </w:p>
    <w:p w14:paraId="11DAA017" w14:textId="77777777" w:rsidR="00006EB6" w:rsidRDefault="00000000" w:rsidP="00543194">
      <w:pPr>
        <w:numPr>
          <w:ilvl w:val="0"/>
          <w:numId w:val="12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udowodnić niewymierność logarytmu (np. log</w:t>
      </w:r>
      <w:r>
        <w:rPr>
          <w:rFonts w:ascii="Arial Narrow" w:eastAsia="Arial Narrow" w:hAnsi="Arial Narrow" w:cs="Arial Narrow"/>
          <w:sz w:val="24"/>
          <w:vertAlign w:val="subscript"/>
        </w:rPr>
        <w:t>2</w:t>
      </w:r>
      <w:r>
        <w:rPr>
          <w:rFonts w:ascii="Arial Narrow" w:eastAsia="Arial Narrow" w:hAnsi="Arial Narrow" w:cs="Arial Narrow"/>
          <w:sz w:val="24"/>
        </w:rPr>
        <w:t>3)</w:t>
      </w:r>
    </w:p>
    <w:p w14:paraId="0B3C3B58" w14:textId="77777777" w:rsidR="00006EB6" w:rsidRDefault="00000000" w:rsidP="00543194">
      <w:pPr>
        <w:numPr>
          <w:ilvl w:val="0"/>
          <w:numId w:val="12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w dowodach o podwyższonym stopniu trudności korzystać z twierdzeń i własności funkcji logarytmicznej</w:t>
      </w:r>
    </w:p>
    <w:p w14:paraId="20BD6029" w14:textId="77777777" w:rsidR="00006EB6" w:rsidRDefault="00006EB6" w:rsidP="00543194">
      <w:pPr>
        <w:spacing w:after="0" w:line="240" w:lineRule="auto"/>
        <w:jc w:val="both"/>
        <w:rPr>
          <w:rFonts w:ascii="Arial Narrow" w:eastAsia="Arial Narrow" w:hAnsi="Arial Narrow" w:cs="Arial Narrow"/>
          <w:sz w:val="24"/>
        </w:rPr>
      </w:pPr>
    </w:p>
    <w:p w14:paraId="1C1EB96C" w14:textId="4DAB9CFF" w:rsidR="00006EB6" w:rsidRPr="001B5857" w:rsidRDefault="00000000" w:rsidP="001B5857">
      <w:pPr>
        <w:pStyle w:val="Akapitzlist"/>
        <w:numPr>
          <w:ilvl w:val="0"/>
          <w:numId w:val="38"/>
        </w:numPr>
        <w:spacing w:after="0" w:line="360" w:lineRule="auto"/>
        <w:rPr>
          <w:rFonts w:ascii="Arial Narrow" w:eastAsia="Arial Narrow" w:hAnsi="Arial Narrow" w:cs="Arial Narrow"/>
          <w:b/>
          <w:sz w:val="24"/>
        </w:rPr>
      </w:pPr>
      <w:r w:rsidRPr="001B5857">
        <w:rPr>
          <w:rFonts w:ascii="Arial Narrow" w:eastAsia="Arial Narrow" w:hAnsi="Arial Narrow" w:cs="Arial Narrow"/>
          <w:b/>
          <w:sz w:val="24"/>
        </w:rPr>
        <w:lastRenderedPageBreak/>
        <w:t>ELEMENTY STATYSTYKI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6"/>
        <w:gridCol w:w="8918"/>
      </w:tblGrid>
      <w:tr w:rsidR="00006EB6" w14:paraId="7B4A704B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1BC245F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</w:rPr>
              <w:t>1</w:t>
            </w:r>
          </w:p>
        </w:tc>
        <w:tc>
          <w:tcPr>
            <w:tcW w:w="9639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CC3CF0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sz w:val="24"/>
              </w:rPr>
              <w:t>Sposoby prezentowania danych zebranych w wyniku obserwacji statystycznej</w:t>
            </w:r>
          </w:p>
        </w:tc>
      </w:tr>
      <w:tr w:rsidR="00006EB6" w14:paraId="19209BA2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1C2D46B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</w:rPr>
              <w:t>2</w:t>
            </w:r>
          </w:p>
        </w:tc>
        <w:tc>
          <w:tcPr>
            <w:tcW w:w="9639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A5C11B8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sz w:val="24"/>
              </w:rPr>
              <w:t>Średnia z próby</w:t>
            </w:r>
          </w:p>
        </w:tc>
      </w:tr>
      <w:tr w:rsidR="00006EB6" w14:paraId="00DE194B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FF5CE3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</w:rPr>
              <w:t>3</w:t>
            </w:r>
          </w:p>
        </w:tc>
        <w:tc>
          <w:tcPr>
            <w:tcW w:w="9639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9B2B6E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sz w:val="24"/>
              </w:rPr>
              <w:t>Mediana z próby i moda z próby. Skala centylowa</w:t>
            </w:r>
          </w:p>
        </w:tc>
      </w:tr>
      <w:tr w:rsidR="00006EB6" w14:paraId="68E6C9D0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37D0F29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</w:rPr>
              <w:t>4</w:t>
            </w:r>
          </w:p>
        </w:tc>
        <w:tc>
          <w:tcPr>
            <w:tcW w:w="9639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BB8B96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sz w:val="24"/>
              </w:rPr>
              <w:t>Wariancja i odchylenie standardowe</w:t>
            </w:r>
          </w:p>
        </w:tc>
      </w:tr>
    </w:tbl>
    <w:p w14:paraId="78D925F9" w14:textId="77777777" w:rsidR="00006EB6" w:rsidRDefault="00006EB6">
      <w:pPr>
        <w:spacing w:after="100" w:line="240" w:lineRule="auto"/>
        <w:jc w:val="both"/>
        <w:rPr>
          <w:rFonts w:ascii="Arial Narrow" w:eastAsia="Arial Narrow" w:hAnsi="Arial Narrow" w:cs="Arial Narrow"/>
          <w:sz w:val="24"/>
        </w:rPr>
      </w:pPr>
    </w:p>
    <w:p w14:paraId="3D92B380" w14:textId="56D4FA91" w:rsidR="00006EB6" w:rsidRDefault="00000000">
      <w:pPr>
        <w:spacing w:after="100" w:line="240" w:lineRule="auto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 xml:space="preserve">Uczeń otrzymuje ocenę </w:t>
      </w:r>
      <w:r>
        <w:rPr>
          <w:rFonts w:ascii="Arial Narrow" w:eastAsia="Arial Narrow" w:hAnsi="Arial Narrow" w:cs="Arial Narrow"/>
          <w:b/>
          <w:sz w:val="24"/>
        </w:rPr>
        <w:t>dopuszczającą</w:t>
      </w:r>
      <w:r w:rsidR="001B5857">
        <w:rPr>
          <w:rFonts w:ascii="Arial Narrow" w:eastAsia="Arial Narrow" w:hAnsi="Arial Narrow" w:cs="Arial Narrow"/>
          <w:sz w:val="24"/>
        </w:rPr>
        <w:t>, jeśli:</w:t>
      </w:r>
    </w:p>
    <w:p w14:paraId="3FFCFAA9" w14:textId="77777777" w:rsidR="00006EB6" w:rsidRDefault="00000000" w:rsidP="00543194">
      <w:pPr>
        <w:numPr>
          <w:ilvl w:val="0"/>
          <w:numId w:val="14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zna podstawowe pojęcia statystyki opisowej: obserwacja statystyczna, populacja generalna, próba, liczebność próby, cecha statystyczna (mierzalna, niemierzalna)</w:t>
      </w:r>
    </w:p>
    <w:p w14:paraId="6728F1F8" w14:textId="77777777" w:rsidR="00006EB6" w:rsidRDefault="00000000" w:rsidP="00543194">
      <w:pPr>
        <w:numPr>
          <w:ilvl w:val="0"/>
          <w:numId w:val="14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zna i rozumie pojęcie skali centylowej</w:t>
      </w:r>
    </w:p>
    <w:p w14:paraId="43B21AA1" w14:textId="77777777" w:rsidR="001B5857" w:rsidRDefault="00000000" w:rsidP="00543194">
      <w:pPr>
        <w:numPr>
          <w:ilvl w:val="0"/>
          <w:numId w:val="14"/>
        </w:numPr>
        <w:spacing w:after="0" w:line="240" w:lineRule="auto"/>
        <w:ind w:left="720" w:hanging="360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zna i rozumie pojęcie średniej arytmetycznej, średniej ważonej, wariancji i odchylenia</w:t>
      </w:r>
    </w:p>
    <w:p w14:paraId="28D7A95C" w14:textId="77639E05" w:rsidR="00006EB6" w:rsidRDefault="00000000" w:rsidP="00543194">
      <w:pPr>
        <w:spacing w:after="0" w:line="240" w:lineRule="auto"/>
        <w:ind w:left="720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 xml:space="preserve">standardowego, </w:t>
      </w:r>
    </w:p>
    <w:p w14:paraId="74890855" w14:textId="3ED02052" w:rsidR="00006EB6" w:rsidRDefault="00000000" w:rsidP="00543194">
      <w:pPr>
        <w:numPr>
          <w:ilvl w:val="0"/>
          <w:numId w:val="14"/>
        </w:numPr>
        <w:spacing w:after="0" w:line="240" w:lineRule="auto"/>
        <w:ind w:left="720" w:hanging="360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odczytywać dane statystyczne z tabel, diagramów i wykresów</w:t>
      </w:r>
    </w:p>
    <w:p w14:paraId="4811A3E2" w14:textId="77777777" w:rsidR="00006EB6" w:rsidRDefault="00000000" w:rsidP="00543194">
      <w:pPr>
        <w:numPr>
          <w:ilvl w:val="0"/>
          <w:numId w:val="14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przedstawiać dane empiryczne w postaci tabel, diagramów i wykresów;</w:t>
      </w:r>
    </w:p>
    <w:p w14:paraId="67C8EA71" w14:textId="77777777" w:rsidR="00006EB6" w:rsidRDefault="00000000" w:rsidP="00543194">
      <w:pPr>
        <w:numPr>
          <w:ilvl w:val="0"/>
          <w:numId w:val="14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interpretować wymienione wyżej parametry statystyczne.</w:t>
      </w:r>
    </w:p>
    <w:p w14:paraId="21D6ECFC" w14:textId="77777777" w:rsidR="00006EB6" w:rsidRDefault="00000000" w:rsidP="00543194">
      <w:pPr>
        <w:numPr>
          <w:ilvl w:val="0"/>
          <w:numId w:val="14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policzyć średnią arytmetyczną zestawu danych</w:t>
      </w:r>
    </w:p>
    <w:p w14:paraId="4D4E43A8" w14:textId="77777777" w:rsidR="00006EB6" w:rsidRDefault="00000000" w:rsidP="00543194">
      <w:pPr>
        <w:numPr>
          <w:ilvl w:val="0"/>
          <w:numId w:val="14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wyznacza medianę i dominantę zestawu danych</w:t>
      </w:r>
    </w:p>
    <w:p w14:paraId="4E866224" w14:textId="77777777" w:rsidR="00006EB6" w:rsidRDefault="00000000" w:rsidP="00543194">
      <w:pPr>
        <w:numPr>
          <w:ilvl w:val="0"/>
          <w:numId w:val="14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obliczyć wariancję i odchylenie standardowe zestawu danych</w:t>
      </w:r>
    </w:p>
    <w:p w14:paraId="146FDE51" w14:textId="77777777" w:rsidR="00006EB6" w:rsidRDefault="00000000" w:rsidP="00543194">
      <w:pPr>
        <w:numPr>
          <w:ilvl w:val="0"/>
          <w:numId w:val="14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obliczyć średnią ważoną zestawu liczb z podanymi wagami</w:t>
      </w:r>
    </w:p>
    <w:p w14:paraId="7FB51849" w14:textId="77777777" w:rsidR="001B5857" w:rsidRDefault="001B5857" w:rsidP="00543194">
      <w:pPr>
        <w:spacing w:after="0" w:line="240" w:lineRule="auto"/>
        <w:jc w:val="both"/>
        <w:rPr>
          <w:rFonts w:ascii="Arial Narrow" w:eastAsia="Arial Narrow" w:hAnsi="Arial Narrow" w:cs="Arial Narrow"/>
          <w:sz w:val="24"/>
        </w:rPr>
      </w:pPr>
    </w:p>
    <w:p w14:paraId="22B077BC" w14:textId="22B47339" w:rsidR="00006EB6" w:rsidRDefault="00000000">
      <w:pPr>
        <w:spacing w:after="100" w:line="240" w:lineRule="auto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 xml:space="preserve">Uczeń otrzymuje ocenę </w:t>
      </w:r>
      <w:r>
        <w:rPr>
          <w:rFonts w:ascii="Arial Narrow" w:eastAsia="Arial Narrow" w:hAnsi="Arial Narrow" w:cs="Arial Narrow"/>
          <w:b/>
          <w:sz w:val="24"/>
        </w:rPr>
        <w:t>dostateczną</w:t>
      </w:r>
      <w:r w:rsidR="001B5857">
        <w:rPr>
          <w:rFonts w:ascii="Arial Narrow" w:eastAsia="Arial Narrow" w:hAnsi="Arial Narrow" w:cs="Arial Narrow"/>
          <w:b/>
          <w:sz w:val="24"/>
        </w:rPr>
        <w:t>,</w:t>
      </w:r>
      <w:r>
        <w:rPr>
          <w:rFonts w:ascii="Arial Narrow" w:eastAsia="Arial Narrow" w:hAnsi="Arial Narrow" w:cs="Arial Narrow"/>
          <w:sz w:val="24"/>
        </w:rPr>
        <w:t xml:space="preserve"> jeśli:</w:t>
      </w:r>
    </w:p>
    <w:p w14:paraId="66EE2483" w14:textId="77777777" w:rsidR="00006EB6" w:rsidRDefault="00000000" w:rsidP="00543194">
      <w:pPr>
        <w:numPr>
          <w:ilvl w:val="0"/>
          <w:numId w:val="15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interpretować dane statystyczne odczytane z tabel, diagramów i wykresów</w:t>
      </w:r>
    </w:p>
    <w:p w14:paraId="58FB9ECA" w14:textId="77777777" w:rsidR="00006EB6" w:rsidRDefault="00000000" w:rsidP="00543194">
      <w:pPr>
        <w:numPr>
          <w:ilvl w:val="0"/>
          <w:numId w:val="15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określać zależności między odczytanymi danym,</w:t>
      </w:r>
    </w:p>
    <w:p w14:paraId="4807861F" w14:textId="77777777" w:rsidR="00006EB6" w:rsidRDefault="00000000" w:rsidP="00543194">
      <w:pPr>
        <w:numPr>
          <w:ilvl w:val="0"/>
          <w:numId w:val="15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interpretować średnią arytmetyczną, średnią ważoną, medianę i odchylenie standardowe</w:t>
      </w:r>
    </w:p>
    <w:p w14:paraId="63B12BD3" w14:textId="77777777" w:rsidR="00006EB6" w:rsidRDefault="00000000" w:rsidP="00543194">
      <w:pPr>
        <w:numPr>
          <w:ilvl w:val="0"/>
          <w:numId w:val="15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wykorzystuje w zadaniach średnią arytmetyczną</w:t>
      </w:r>
    </w:p>
    <w:p w14:paraId="1EEB3251" w14:textId="77777777" w:rsidR="00006EB6" w:rsidRDefault="00000000" w:rsidP="00543194">
      <w:pPr>
        <w:numPr>
          <w:ilvl w:val="0"/>
          <w:numId w:val="15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wykorzystuje w zadaniach medianę i dominantę</w:t>
      </w:r>
    </w:p>
    <w:p w14:paraId="3FF62026" w14:textId="77777777" w:rsidR="00006EB6" w:rsidRDefault="00000000" w:rsidP="00543194">
      <w:pPr>
        <w:numPr>
          <w:ilvl w:val="0"/>
          <w:numId w:val="15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korzystać ze skali centylowej</w:t>
      </w:r>
    </w:p>
    <w:p w14:paraId="603C19A9" w14:textId="77777777" w:rsidR="00006EB6" w:rsidRDefault="00000000" w:rsidP="00543194">
      <w:pPr>
        <w:numPr>
          <w:ilvl w:val="0"/>
          <w:numId w:val="15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wyznacza modę i medianę danych przedstawionych diagramami</w:t>
      </w:r>
    </w:p>
    <w:p w14:paraId="7CB149A6" w14:textId="77777777" w:rsidR="00006EB6" w:rsidRDefault="00000000" w:rsidP="00543194">
      <w:pPr>
        <w:numPr>
          <w:ilvl w:val="0"/>
          <w:numId w:val="15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wyznacza modę i medianę pogrupowanych danych</w:t>
      </w:r>
    </w:p>
    <w:p w14:paraId="38635CAB" w14:textId="77777777" w:rsidR="00006EB6" w:rsidRDefault="00000000" w:rsidP="00543194">
      <w:pPr>
        <w:numPr>
          <w:ilvl w:val="0"/>
          <w:numId w:val="15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obliczyć wariancję i odchylenie standardowe zestawu danych przedstawionych różnymi sposobami</w:t>
      </w:r>
    </w:p>
    <w:p w14:paraId="56E6CD3C" w14:textId="77777777" w:rsidR="00006EB6" w:rsidRDefault="00000000" w:rsidP="00543194">
      <w:pPr>
        <w:numPr>
          <w:ilvl w:val="0"/>
          <w:numId w:val="15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stosuje w zadaniach średnią ważoną</w:t>
      </w:r>
    </w:p>
    <w:p w14:paraId="60FDCBF8" w14:textId="77777777" w:rsidR="001B5857" w:rsidRDefault="001B5857" w:rsidP="00543194">
      <w:pPr>
        <w:spacing w:after="0" w:line="240" w:lineRule="auto"/>
        <w:jc w:val="both"/>
        <w:rPr>
          <w:rFonts w:ascii="Arial Narrow" w:eastAsia="Arial Narrow" w:hAnsi="Arial Narrow" w:cs="Arial Narrow"/>
          <w:sz w:val="24"/>
        </w:rPr>
      </w:pPr>
    </w:p>
    <w:p w14:paraId="6F5C4AB7" w14:textId="2E2E997C" w:rsidR="00006EB6" w:rsidRDefault="00000000">
      <w:pPr>
        <w:spacing w:after="100" w:line="240" w:lineRule="auto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 xml:space="preserve">Uczeń otrzymuje ocenę </w:t>
      </w:r>
      <w:r>
        <w:rPr>
          <w:rFonts w:ascii="Arial Narrow" w:eastAsia="Arial Narrow" w:hAnsi="Arial Narrow" w:cs="Arial Narrow"/>
          <w:b/>
          <w:sz w:val="24"/>
        </w:rPr>
        <w:t>dobrą</w:t>
      </w:r>
      <w:r w:rsidR="001B5857">
        <w:rPr>
          <w:rFonts w:ascii="Arial Narrow" w:eastAsia="Arial Narrow" w:hAnsi="Arial Narrow" w:cs="Arial Narrow"/>
          <w:b/>
          <w:sz w:val="24"/>
        </w:rPr>
        <w:t>,</w:t>
      </w:r>
      <w:r>
        <w:rPr>
          <w:rFonts w:ascii="Arial Narrow" w:eastAsia="Arial Narrow" w:hAnsi="Arial Narrow" w:cs="Arial Narrow"/>
          <w:sz w:val="24"/>
        </w:rPr>
        <w:t xml:space="preserve"> jeżeli:</w:t>
      </w:r>
    </w:p>
    <w:p w14:paraId="42AB391B" w14:textId="77777777" w:rsidR="00006EB6" w:rsidRDefault="00000000" w:rsidP="00543194">
      <w:pPr>
        <w:numPr>
          <w:ilvl w:val="0"/>
          <w:numId w:val="16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rozwiązywać zadania ze statystyki opisowej o średnim stopniu trudności.</w:t>
      </w:r>
    </w:p>
    <w:p w14:paraId="3DBA8691" w14:textId="77777777" w:rsidR="00006EB6" w:rsidRDefault="00000000" w:rsidP="00543194">
      <w:pPr>
        <w:numPr>
          <w:ilvl w:val="0"/>
          <w:numId w:val="16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oblicza średnią arytmetyczną danych przedstawionych w niestandardowy sposób</w:t>
      </w:r>
    </w:p>
    <w:p w14:paraId="37C946A3" w14:textId="77777777" w:rsidR="00006EB6" w:rsidRDefault="00000000" w:rsidP="00543194">
      <w:pPr>
        <w:numPr>
          <w:ilvl w:val="0"/>
          <w:numId w:val="16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oblicza odchylenie standardowe i wariancję danych przedstawionych w niestandardowy sposób</w:t>
      </w:r>
    </w:p>
    <w:p w14:paraId="3FA7AC83" w14:textId="77777777" w:rsidR="00006EB6" w:rsidRDefault="00000000" w:rsidP="00543194">
      <w:pPr>
        <w:numPr>
          <w:ilvl w:val="0"/>
          <w:numId w:val="16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rozwiązuje nietypowe zadania w których występuje średnia ważona</w:t>
      </w:r>
    </w:p>
    <w:p w14:paraId="1E91FA81" w14:textId="77777777" w:rsidR="00006EB6" w:rsidRDefault="00000000" w:rsidP="00543194">
      <w:pPr>
        <w:numPr>
          <w:ilvl w:val="0"/>
          <w:numId w:val="16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interpretować dane statystyczne, ze szczególnym uwzględnieniem miar rozrzutu oraz skali centylowej</w:t>
      </w:r>
    </w:p>
    <w:p w14:paraId="78C5C6B5" w14:textId="77777777" w:rsidR="001B5857" w:rsidRDefault="001B5857" w:rsidP="00543194">
      <w:pPr>
        <w:spacing w:after="0" w:line="240" w:lineRule="auto"/>
        <w:jc w:val="both"/>
        <w:rPr>
          <w:rFonts w:ascii="Arial Narrow" w:eastAsia="Arial Narrow" w:hAnsi="Arial Narrow" w:cs="Arial Narrow"/>
          <w:sz w:val="24"/>
        </w:rPr>
      </w:pPr>
    </w:p>
    <w:p w14:paraId="6143E354" w14:textId="68C19DA6" w:rsidR="00006EB6" w:rsidRDefault="00000000">
      <w:pPr>
        <w:spacing w:after="100" w:line="240" w:lineRule="auto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 xml:space="preserve">Uczeń otrzymuje ocenę </w:t>
      </w:r>
      <w:r>
        <w:rPr>
          <w:rFonts w:ascii="Arial Narrow" w:eastAsia="Arial Narrow" w:hAnsi="Arial Narrow" w:cs="Arial Narrow"/>
          <w:b/>
          <w:sz w:val="24"/>
        </w:rPr>
        <w:t>bardzo dobrą</w:t>
      </w:r>
      <w:r w:rsidR="00543194">
        <w:rPr>
          <w:rFonts w:ascii="Arial Narrow" w:eastAsia="Arial Narrow" w:hAnsi="Arial Narrow" w:cs="Arial Narrow"/>
          <w:b/>
          <w:sz w:val="24"/>
        </w:rPr>
        <w:t>,</w:t>
      </w:r>
      <w:r>
        <w:rPr>
          <w:rFonts w:ascii="Arial Narrow" w:eastAsia="Arial Narrow" w:hAnsi="Arial Narrow" w:cs="Arial Narrow"/>
          <w:sz w:val="24"/>
        </w:rPr>
        <w:t xml:space="preserve"> jeżeli:</w:t>
      </w:r>
    </w:p>
    <w:p w14:paraId="0474FDC3" w14:textId="77777777" w:rsidR="00006EB6" w:rsidRDefault="00000000" w:rsidP="00543194">
      <w:pPr>
        <w:numPr>
          <w:ilvl w:val="0"/>
          <w:numId w:val="17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stosować wiadomości ze statystyki w różnych nietypowych zadaniach zadaniach</w:t>
      </w:r>
    </w:p>
    <w:p w14:paraId="1737D911" w14:textId="77777777" w:rsidR="00006EB6" w:rsidRDefault="00000000" w:rsidP="00543194">
      <w:pPr>
        <w:numPr>
          <w:ilvl w:val="0"/>
          <w:numId w:val="17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wykorzystuje w zadaniach o podwyższonym stopniu trudności pojęcia statystyczne</w:t>
      </w:r>
    </w:p>
    <w:p w14:paraId="548F0FA1" w14:textId="77777777" w:rsidR="00006EB6" w:rsidRDefault="00006EB6" w:rsidP="00543194">
      <w:pPr>
        <w:spacing w:after="0" w:line="240" w:lineRule="auto"/>
        <w:jc w:val="both"/>
        <w:rPr>
          <w:rFonts w:ascii="Arial Narrow" w:eastAsia="Arial Narrow" w:hAnsi="Arial Narrow" w:cs="Arial Narrow"/>
          <w:sz w:val="24"/>
        </w:rPr>
      </w:pPr>
    </w:p>
    <w:p w14:paraId="0F578502" w14:textId="4608EDC8" w:rsidR="00006EB6" w:rsidRDefault="00006EB6">
      <w:pPr>
        <w:spacing w:after="100" w:line="240" w:lineRule="auto"/>
        <w:jc w:val="both"/>
        <w:rPr>
          <w:rFonts w:ascii="Arial Narrow" w:eastAsia="Arial Narrow" w:hAnsi="Arial Narrow" w:cs="Arial Narrow"/>
          <w:sz w:val="24"/>
        </w:rPr>
      </w:pPr>
    </w:p>
    <w:p w14:paraId="5F96E486" w14:textId="3AC9E4D6" w:rsidR="001B5857" w:rsidRDefault="001B5857">
      <w:pPr>
        <w:spacing w:after="100" w:line="240" w:lineRule="auto"/>
        <w:jc w:val="both"/>
        <w:rPr>
          <w:rFonts w:ascii="Arial Narrow" w:eastAsia="Arial Narrow" w:hAnsi="Arial Narrow" w:cs="Arial Narrow"/>
          <w:sz w:val="24"/>
        </w:rPr>
      </w:pPr>
    </w:p>
    <w:p w14:paraId="6E5CBEC1" w14:textId="724ADB13" w:rsidR="001B5857" w:rsidRDefault="001B5857">
      <w:pPr>
        <w:spacing w:after="100" w:line="240" w:lineRule="auto"/>
        <w:jc w:val="both"/>
        <w:rPr>
          <w:rFonts w:ascii="Arial Narrow" w:eastAsia="Arial Narrow" w:hAnsi="Arial Narrow" w:cs="Arial Narrow"/>
          <w:sz w:val="24"/>
        </w:rPr>
      </w:pPr>
    </w:p>
    <w:p w14:paraId="123C6D25" w14:textId="77777777" w:rsidR="001B5857" w:rsidRDefault="001B5857">
      <w:pPr>
        <w:spacing w:after="100" w:line="240" w:lineRule="auto"/>
        <w:jc w:val="both"/>
        <w:rPr>
          <w:rFonts w:ascii="Arial Narrow" w:eastAsia="Arial Narrow" w:hAnsi="Arial Narrow" w:cs="Arial Narrow"/>
          <w:sz w:val="24"/>
        </w:rPr>
      </w:pPr>
    </w:p>
    <w:p w14:paraId="2B965852" w14:textId="43858BC0" w:rsidR="00006EB6" w:rsidRPr="001B5857" w:rsidRDefault="00000000" w:rsidP="001B5857">
      <w:pPr>
        <w:pStyle w:val="Akapitzlist"/>
        <w:numPr>
          <w:ilvl w:val="0"/>
          <w:numId w:val="38"/>
        </w:numPr>
        <w:spacing w:after="0" w:line="360" w:lineRule="auto"/>
        <w:rPr>
          <w:rFonts w:ascii="Calibri" w:eastAsia="Calibri" w:hAnsi="Calibri" w:cs="Calibri"/>
          <w:b/>
          <w:sz w:val="28"/>
        </w:rPr>
      </w:pPr>
      <w:r w:rsidRPr="001B5857">
        <w:rPr>
          <w:rFonts w:ascii="Calibri" w:eastAsia="Calibri" w:hAnsi="Calibri" w:cs="Calibri"/>
          <w:b/>
          <w:sz w:val="28"/>
        </w:rPr>
        <w:lastRenderedPageBreak/>
        <w:t>RACHUNEK PRAWDOPODOBIEŃSTWA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4"/>
        <w:gridCol w:w="8910"/>
      </w:tblGrid>
      <w:tr w:rsidR="00006EB6" w14:paraId="36BB34E1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C71D47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</w:rPr>
              <w:t>1</w:t>
            </w:r>
          </w:p>
        </w:tc>
        <w:tc>
          <w:tcPr>
            <w:tcW w:w="9639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BAFE51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sz w:val="24"/>
              </w:rPr>
              <w:t>Doświadczenie losowe</w:t>
            </w:r>
          </w:p>
        </w:tc>
      </w:tr>
      <w:tr w:rsidR="00006EB6" w14:paraId="5C3284FF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E87235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</w:rPr>
              <w:t>2</w:t>
            </w:r>
          </w:p>
        </w:tc>
        <w:tc>
          <w:tcPr>
            <w:tcW w:w="9639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E722641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sz w:val="24"/>
              </w:rPr>
              <w:t>Zdarzenia. Działania na zdarzeniach</w:t>
            </w:r>
          </w:p>
        </w:tc>
      </w:tr>
      <w:tr w:rsidR="00006EB6" w14:paraId="7D87BC3A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250E5E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</w:rPr>
              <w:t>3</w:t>
            </w:r>
          </w:p>
        </w:tc>
        <w:tc>
          <w:tcPr>
            <w:tcW w:w="9639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A4FCEC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sz w:val="24"/>
              </w:rPr>
              <w:t>Określenie prawdopodobieństwa</w:t>
            </w:r>
          </w:p>
        </w:tc>
      </w:tr>
      <w:tr w:rsidR="00006EB6" w14:paraId="2D91319A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B4CFCBF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</w:rPr>
              <w:t>4</w:t>
            </w:r>
          </w:p>
        </w:tc>
        <w:tc>
          <w:tcPr>
            <w:tcW w:w="9639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891902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sz w:val="24"/>
              </w:rPr>
              <w:t>Prawdopodobieństwo klasyczne</w:t>
            </w:r>
          </w:p>
        </w:tc>
      </w:tr>
      <w:tr w:rsidR="00006EB6" w14:paraId="5E6A0276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628AC8D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</w:rPr>
              <w:t>5</w:t>
            </w:r>
          </w:p>
        </w:tc>
        <w:tc>
          <w:tcPr>
            <w:tcW w:w="9639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1705B43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sz w:val="24"/>
              </w:rPr>
              <w:t>Doświadczenie losowe wieloetapowe</w:t>
            </w:r>
          </w:p>
        </w:tc>
      </w:tr>
      <w:tr w:rsidR="00006EB6" w14:paraId="2BF4D4DD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3ED6301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</w:rPr>
              <w:t>6</w:t>
            </w:r>
          </w:p>
        </w:tc>
        <w:tc>
          <w:tcPr>
            <w:tcW w:w="9639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FBD3AF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sz w:val="24"/>
              </w:rPr>
              <w:t>Prawdopodobieństwo warunkowe</w:t>
            </w:r>
          </w:p>
        </w:tc>
      </w:tr>
      <w:tr w:rsidR="00006EB6" w14:paraId="0D304740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A96F886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</w:rPr>
              <w:t>7</w:t>
            </w:r>
          </w:p>
        </w:tc>
        <w:tc>
          <w:tcPr>
            <w:tcW w:w="9639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C92F81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sz w:val="24"/>
              </w:rPr>
              <w:t>Twierdzenie o prawdopodobieństwie całkowitym. Wzór Bayesa</w:t>
            </w:r>
          </w:p>
        </w:tc>
      </w:tr>
      <w:tr w:rsidR="00006EB6" w14:paraId="56DE531F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02A1E7F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</w:rPr>
              <w:t>8</w:t>
            </w:r>
          </w:p>
        </w:tc>
        <w:tc>
          <w:tcPr>
            <w:tcW w:w="9639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AE0A31D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sz w:val="24"/>
              </w:rPr>
              <w:t>Niezależność zdarzeń</w:t>
            </w:r>
          </w:p>
        </w:tc>
      </w:tr>
      <w:tr w:rsidR="00006EB6" w14:paraId="516F3E41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279FF5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</w:rPr>
              <w:t>9</w:t>
            </w:r>
          </w:p>
        </w:tc>
        <w:tc>
          <w:tcPr>
            <w:tcW w:w="9639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304FB9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sz w:val="24"/>
              </w:rPr>
              <w:t>Schemat Bernoulliego</w:t>
            </w:r>
          </w:p>
        </w:tc>
      </w:tr>
      <w:tr w:rsidR="00006EB6" w14:paraId="50F664BF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B4197B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</w:rPr>
              <w:t>10</w:t>
            </w:r>
          </w:p>
        </w:tc>
        <w:tc>
          <w:tcPr>
            <w:tcW w:w="9639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4263AB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sz w:val="24"/>
              </w:rPr>
              <w:t>Zmienna losowa. Wartość oczekiwana zmiennej losowej</w:t>
            </w:r>
          </w:p>
        </w:tc>
      </w:tr>
    </w:tbl>
    <w:p w14:paraId="1783D41F" w14:textId="77777777" w:rsidR="00006EB6" w:rsidRDefault="00006EB6">
      <w:pPr>
        <w:spacing w:after="100" w:line="240" w:lineRule="auto"/>
        <w:jc w:val="both"/>
        <w:rPr>
          <w:rFonts w:ascii="Arial Narrow" w:eastAsia="Arial Narrow" w:hAnsi="Arial Narrow" w:cs="Arial Narrow"/>
          <w:sz w:val="24"/>
        </w:rPr>
      </w:pPr>
    </w:p>
    <w:p w14:paraId="376D6FD8" w14:textId="754244F0" w:rsidR="00006EB6" w:rsidRDefault="00000000">
      <w:pPr>
        <w:spacing w:after="100" w:line="240" w:lineRule="auto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 xml:space="preserve">Uczeń otrzymuje ocenę </w:t>
      </w:r>
      <w:r>
        <w:rPr>
          <w:rFonts w:ascii="Arial Narrow" w:eastAsia="Arial Narrow" w:hAnsi="Arial Narrow" w:cs="Arial Narrow"/>
          <w:b/>
          <w:sz w:val="24"/>
        </w:rPr>
        <w:t>dopuszczającą</w:t>
      </w:r>
      <w:r w:rsidR="001B5857">
        <w:rPr>
          <w:rFonts w:ascii="Arial Narrow" w:eastAsia="Arial Narrow" w:hAnsi="Arial Narrow" w:cs="Arial Narrow"/>
          <w:b/>
          <w:sz w:val="24"/>
        </w:rPr>
        <w:t>,</w:t>
      </w:r>
      <w:r>
        <w:rPr>
          <w:rFonts w:ascii="Arial Narrow" w:eastAsia="Arial Narrow" w:hAnsi="Arial Narrow" w:cs="Arial Narrow"/>
          <w:sz w:val="24"/>
        </w:rPr>
        <w:t xml:space="preserve"> jeżeli:</w:t>
      </w:r>
    </w:p>
    <w:p w14:paraId="7C688F5A" w14:textId="77777777" w:rsidR="00006EB6" w:rsidRDefault="00000000" w:rsidP="00543194">
      <w:pPr>
        <w:numPr>
          <w:ilvl w:val="0"/>
          <w:numId w:val="19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zna terminy: doświadczenie losowe, zdarzenie elementarne, przestrzeń zdarzeń elementarnych, zdarzenie, zdarzenie pewne zdarzenie niemożliwe, zdarzenia wykluczające się;</w:t>
      </w:r>
    </w:p>
    <w:p w14:paraId="52506063" w14:textId="77777777" w:rsidR="00006EB6" w:rsidRDefault="00000000" w:rsidP="00543194">
      <w:pPr>
        <w:numPr>
          <w:ilvl w:val="0"/>
          <w:numId w:val="19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określić zbiór wszystkich zdarzeń danego doświadczenia losowego, obliczyć jego moc oraz obliczyć liczbę zdarzeń elementarnych sprzyjających danemu zdarzeniu;</w:t>
      </w:r>
    </w:p>
    <w:p w14:paraId="708E96FF" w14:textId="77777777" w:rsidR="00006EB6" w:rsidRDefault="00000000" w:rsidP="00543194">
      <w:pPr>
        <w:numPr>
          <w:ilvl w:val="0"/>
          <w:numId w:val="19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zna pojęcie zdarzenia niemożliwego i pewnego; potrafi podać przykłady takich zdarzeń</w:t>
      </w:r>
    </w:p>
    <w:p w14:paraId="29439718" w14:textId="77777777" w:rsidR="00006EB6" w:rsidRDefault="00000000" w:rsidP="00543194">
      <w:pPr>
        <w:numPr>
          <w:ilvl w:val="0"/>
          <w:numId w:val="19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stosować klasyczną definicję prawdopodobieństwa w rozwiązaniach zadań;</w:t>
      </w:r>
    </w:p>
    <w:p w14:paraId="21084146" w14:textId="77777777" w:rsidR="00006EB6" w:rsidRDefault="00000000" w:rsidP="00543194">
      <w:pPr>
        <w:numPr>
          <w:ilvl w:val="0"/>
          <w:numId w:val="19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zna i rozumie aksjomatyczną definicję prawdopodobieństwa</w:t>
      </w:r>
    </w:p>
    <w:p w14:paraId="54BCCDD4" w14:textId="77777777" w:rsidR="00006EB6" w:rsidRDefault="00000000" w:rsidP="00543194">
      <w:pPr>
        <w:numPr>
          <w:ilvl w:val="0"/>
          <w:numId w:val="19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umie obliczyć prawdopodobieństwo zdarzenia przeciwnego</w:t>
      </w:r>
    </w:p>
    <w:p w14:paraId="6A312F15" w14:textId="77777777" w:rsidR="00006EB6" w:rsidRDefault="00000000" w:rsidP="00543194">
      <w:pPr>
        <w:numPr>
          <w:ilvl w:val="0"/>
          <w:numId w:val="19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 xml:space="preserve">zna definicję prawdopodobieństwa warunkowego </w:t>
      </w:r>
    </w:p>
    <w:p w14:paraId="7BE81623" w14:textId="77777777" w:rsidR="00006EB6" w:rsidRDefault="00000000" w:rsidP="00543194">
      <w:pPr>
        <w:numPr>
          <w:ilvl w:val="0"/>
          <w:numId w:val="19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podać pary zdarzeń przeciwnych i wykluczających się</w:t>
      </w:r>
    </w:p>
    <w:p w14:paraId="11A630EF" w14:textId="77777777" w:rsidR="00006EB6" w:rsidRDefault="00000000" w:rsidP="00543194">
      <w:pPr>
        <w:numPr>
          <w:ilvl w:val="0"/>
          <w:numId w:val="19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zna wzór na prawdopodobieństwo całkowite</w:t>
      </w:r>
    </w:p>
    <w:p w14:paraId="2FAFE9D0" w14:textId="77777777" w:rsidR="00006EB6" w:rsidRDefault="00000000" w:rsidP="00543194">
      <w:pPr>
        <w:numPr>
          <w:ilvl w:val="0"/>
          <w:numId w:val="19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sprawdzić, czy są spełnione założenia twierdzenia o prawdopodobieństwie całkowitym</w:t>
      </w:r>
    </w:p>
    <w:p w14:paraId="0AA991C1" w14:textId="77777777" w:rsidR="00006EB6" w:rsidRDefault="00000000" w:rsidP="00543194">
      <w:pPr>
        <w:numPr>
          <w:ilvl w:val="0"/>
          <w:numId w:val="19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wie, jakie zdarzenia nazywamy niezależnymi; potrafi zbadać, posługując się definicją, czy dwa zdarzenia są niezależne;</w:t>
      </w:r>
    </w:p>
    <w:p w14:paraId="20D220F6" w14:textId="77777777" w:rsidR="001B5857" w:rsidRDefault="001B5857">
      <w:pPr>
        <w:spacing w:after="100" w:line="240" w:lineRule="auto"/>
        <w:jc w:val="both"/>
        <w:rPr>
          <w:rFonts w:ascii="Arial Narrow" w:eastAsia="Arial Narrow" w:hAnsi="Arial Narrow" w:cs="Arial Narrow"/>
          <w:sz w:val="24"/>
        </w:rPr>
      </w:pPr>
    </w:p>
    <w:p w14:paraId="26494DA4" w14:textId="6DA9A955" w:rsidR="00006EB6" w:rsidRDefault="00000000">
      <w:pPr>
        <w:spacing w:after="100" w:line="240" w:lineRule="auto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 xml:space="preserve">Uczeń otrzymuje ocenę </w:t>
      </w:r>
      <w:r>
        <w:rPr>
          <w:rFonts w:ascii="Arial Narrow" w:eastAsia="Arial Narrow" w:hAnsi="Arial Narrow" w:cs="Arial Narrow"/>
          <w:b/>
          <w:sz w:val="24"/>
        </w:rPr>
        <w:t>dostateczną</w:t>
      </w:r>
      <w:r w:rsidR="001B5857">
        <w:rPr>
          <w:rFonts w:ascii="Arial Narrow" w:eastAsia="Arial Narrow" w:hAnsi="Arial Narrow" w:cs="Arial Narrow"/>
          <w:b/>
          <w:sz w:val="24"/>
        </w:rPr>
        <w:t>,</w:t>
      </w:r>
      <w:r>
        <w:rPr>
          <w:rFonts w:ascii="Arial Narrow" w:eastAsia="Arial Narrow" w:hAnsi="Arial Narrow" w:cs="Arial Narrow"/>
          <w:sz w:val="24"/>
        </w:rPr>
        <w:t xml:space="preserve"> jeżeli:</w:t>
      </w:r>
    </w:p>
    <w:p w14:paraId="65344CB7" w14:textId="77777777" w:rsidR="00006EB6" w:rsidRDefault="00000000" w:rsidP="00543194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wyznacza sumę, iloczyn i różnicę zdarzeń</w:t>
      </w:r>
    </w:p>
    <w:p w14:paraId="226FF4E7" w14:textId="77777777" w:rsidR="00006EB6" w:rsidRDefault="00000000" w:rsidP="00543194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zastosować twierdzenie o prawdopodobieństwie sumy zdarzeń</w:t>
      </w:r>
    </w:p>
    <w:p w14:paraId="3C131563" w14:textId="77777777" w:rsidR="00006EB6" w:rsidRDefault="00000000" w:rsidP="00543194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sprawdzić, czy zdarzenia się wykluczają</w:t>
      </w:r>
    </w:p>
    <w:p w14:paraId="43285E24" w14:textId="77777777" w:rsidR="00006EB6" w:rsidRDefault="00000000" w:rsidP="00543194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rozwiązywać proste zadania dotyczące niezależności zdarzeń.</w:t>
      </w:r>
    </w:p>
    <w:p w14:paraId="7EB0697C" w14:textId="3847333E" w:rsidR="00006EB6" w:rsidRDefault="00000000" w:rsidP="00543194">
      <w:pPr>
        <w:numPr>
          <w:ilvl w:val="0"/>
          <w:numId w:val="20"/>
        </w:numPr>
        <w:spacing w:after="0" w:line="240" w:lineRule="auto"/>
        <w:ind w:left="720" w:hanging="360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zna własności prawdopodobieństwa i umie je stosować w rozwiązaniach prostych zadań</w:t>
      </w:r>
    </w:p>
    <w:p w14:paraId="50CBB527" w14:textId="77777777" w:rsidR="00006EB6" w:rsidRDefault="00000000" w:rsidP="00543194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zna określenie prawdopodobieństwa warunkowego i umie rozwiązywać proste zadania dotyczące takiego prawdopodobieństwa;</w:t>
      </w:r>
    </w:p>
    <w:p w14:paraId="31F183CB" w14:textId="77777777" w:rsidR="00006EB6" w:rsidRDefault="00000000" w:rsidP="00543194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rozwiązuje proste zadania za pomocą drzewa stochastycznego</w:t>
      </w:r>
    </w:p>
    <w:p w14:paraId="523502D9" w14:textId="77777777" w:rsidR="001B5857" w:rsidRDefault="00000000" w:rsidP="00543194">
      <w:pPr>
        <w:numPr>
          <w:ilvl w:val="0"/>
          <w:numId w:val="20"/>
        </w:numPr>
        <w:spacing w:after="0" w:line="240" w:lineRule="auto"/>
        <w:ind w:left="720" w:hanging="360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wykorzystuje regułę mnożenia, dodawania, permutacje i kombinacje do obliczania</w:t>
      </w:r>
    </w:p>
    <w:p w14:paraId="1959C86F" w14:textId="56BB29FA" w:rsidR="00006EB6" w:rsidRDefault="00000000" w:rsidP="00543194">
      <w:pPr>
        <w:spacing w:after="0" w:line="240" w:lineRule="auto"/>
        <w:ind w:left="720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prawdopodobieństwa zdarzeń w prostych zadaniach</w:t>
      </w:r>
    </w:p>
    <w:p w14:paraId="246AFAF4" w14:textId="65465248" w:rsidR="00006EB6" w:rsidRDefault="00000000" w:rsidP="00543194">
      <w:pPr>
        <w:numPr>
          <w:ilvl w:val="0"/>
          <w:numId w:val="20"/>
        </w:numPr>
        <w:spacing w:after="0" w:line="240" w:lineRule="auto"/>
        <w:ind w:left="720" w:hanging="360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zastosować prawdopodobieństwo całkowite w rozwiązaniu prostych zadań</w:t>
      </w:r>
    </w:p>
    <w:p w14:paraId="372A380F" w14:textId="77777777" w:rsidR="00006EB6" w:rsidRDefault="00000000" w:rsidP="00543194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zna wzór Bayesa</w:t>
      </w:r>
    </w:p>
    <w:p w14:paraId="69B573FC" w14:textId="77777777" w:rsidR="00006EB6" w:rsidRDefault="00000000" w:rsidP="00543194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rozwiązywać zadania w których występują zdarzenia niezależne</w:t>
      </w:r>
    </w:p>
    <w:p w14:paraId="712F70E5" w14:textId="77777777" w:rsidR="00006EB6" w:rsidRDefault="00000000" w:rsidP="00543194">
      <w:pPr>
        <w:numPr>
          <w:ilvl w:val="0"/>
          <w:numId w:val="20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podać rozkład zmiennej losowej</w:t>
      </w:r>
    </w:p>
    <w:p w14:paraId="440B060A" w14:textId="291ADB24" w:rsidR="00006EB6" w:rsidRDefault="00000000" w:rsidP="00543194">
      <w:pPr>
        <w:numPr>
          <w:ilvl w:val="0"/>
          <w:numId w:val="20"/>
        </w:numPr>
        <w:spacing w:after="0" w:line="240" w:lineRule="auto"/>
        <w:ind w:left="720" w:hanging="360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zna wzór Bernoulliego i oblicza prawdopodobieństwo sukcesu i porażki w pojedynczej próbie Bernoulliego</w:t>
      </w:r>
    </w:p>
    <w:p w14:paraId="64A82C6C" w14:textId="77777777" w:rsidR="00543194" w:rsidRDefault="00543194" w:rsidP="00543194">
      <w:pPr>
        <w:spacing w:after="0" w:line="240" w:lineRule="auto"/>
        <w:jc w:val="both"/>
        <w:rPr>
          <w:rFonts w:ascii="Arial Narrow" w:eastAsia="Arial Narrow" w:hAnsi="Arial Narrow" w:cs="Arial Narrow"/>
          <w:sz w:val="24"/>
        </w:rPr>
      </w:pPr>
    </w:p>
    <w:p w14:paraId="75F3896B" w14:textId="2801B5CC" w:rsidR="00006EB6" w:rsidRDefault="00000000">
      <w:pPr>
        <w:spacing w:after="100" w:line="240" w:lineRule="auto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 xml:space="preserve">Uczeń otrzymuje ocenę </w:t>
      </w:r>
      <w:r>
        <w:rPr>
          <w:rFonts w:ascii="Arial Narrow" w:eastAsia="Arial Narrow" w:hAnsi="Arial Narrow" w:cs="Arial Narrow"/>
          <w:b/>
          <w:sz w:val="24"/>
        </w:rPr>
        <w:t>dobrą</w:t>
      </w:r>
      <w:r w:rsidR="001B5857">
        <w:rPr>
          <w:rFonts w:ascii="Arial Narrow" w:eastAsia="Arial Narrow" w:hAnsi="Arial Narrow" w:cs="Arial Narrow"/>
          <w:b/>
          <w:sz w:val="24"/>
        </w:rPr>
        <w:t>,</w:t>
      </w:r>
      <w:r>
        <w:rPr>
          <w:rFonts w:ascii="Arial Narrow" w:eastAsia="Arial Narrow" w:hAnsi="Arial Narrow" w:cs="Arial Narrow"/>
          <w:sz w:val="24"/>
        </w:rPr>
        <w:t xml:space="preserve"> jeżeli:</w:t>
      </w:r>
    </w:p>
    <w:p w14:paraId="1AEBBB45" w14:textId="77777777" w:rsidR="00006EB6" w:rsidRDefault="00000000" w:rsidP="00543194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umie udowodnić własności prawdopodobieństwa</w:t>
      </w:r>
    </w:p>
    <w:p w14:paraId="607C0109" w14:textId="77777777" w:rsidR="00006EB6" w:rsidRDefault="00000000" w:rsidP="00543194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umie stosować własności prawdopodobieństwa do rozwiązywania zadań „teoretycznych”;</w:t>
      </w:r>
    </w:p>
    <w:p w14:paraId="10408E3D" w14:textId="77777777" w:rsidR="00006EB6" w:rsidRDefault="00000000">
      <w:pPr>
        <w:numPr>
          <w:ilvl w:val="0"/>
          <w:numId w:val="21"/>
        </w:numPr>
        <w:spacing w:after="10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rozwiązuje zadania z rachunku prawdopodobieństwa o średnim stopniu trudności</w:t>
      </w:r>
    </w:p>
    <w:p w14:paraId="179D7714" w14:textId="77777777" w:rsidR="00006EB6" w:rsidRDefault="00000000" w:rsidP="00543194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lastRenderedPageBreak/>
        <w:t>potrafi obliczać prawdopodobieństwo całkowite zdarzeń</w:t>
      </w:r>
    </w:p>
    <w:p w14:paraId="0EEE0798" w14:textId="77777777" w:rsidR="00006EB6" w:rsidRDefault="00000000" w:rsidP="00543194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stosować wzór Bayesa;</w:t>
      </w:r>
    </w:p>
    <w:p w14:paraId="5CA61714" w14:textId="77777777" w:rsidR="00006EB6" w:rsidRDefault="00000000" w:rsidP="00543194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 xml:space="preserve">wie i rozumie na czym polega niezależność n zdarzeń (n </w:t>
      </w:r>
      <w:r>
        <w:rPr>
          <w:rFonts w:ascii="Cambria Math" w:eastAsia="Cambria Math" w:hAnsi="Cambria Math" w:cs="Cambria Math"/>
          <w:sz w:val="24"/>
        </w:rPr>
        <w:t>≥</w:t>
      </w:r>
      <w:r>
        <w:rPr>
          <w:rFonts w:ascii="Arial Narrow" w:eastAsia="Arial Narrow" w:hAnsi="Arial Narrow" w:cs="Arial Narrow"/>
          <w:sz w:val="24"/>
        </w:rPr>
        <w:t xml:space="preserve"> 2).</w:t>
      </w:r>
    </w:p>
    <w:p w14:paraId="6AD03154" w14:textId="38F5D37A" w:rsidR="00006EB6" w:rsidRDefault="00000000" w:rsidP="00543194">
      <w:pPr>
        <w:numPr>
          <w:ilvl w:val="0"/>
          <w:numId w:val="21"/>
        </w:numPr>
        <w:spacing w:after="0" w:line="240" w:lineRule="auto"/>
        <w:ind w:left="720" w:hanging="360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Wykorzystuje regułę mnożenia, dodawania, permutacje i kombinacje do obliczania prawdopodobieństwa zdarzeń w zadaniach o średnim stopniu trudności</w:t>
      </w:r>
    </w:p>
    <w:p w14:paraId="50016644" w14:textId="77777777" w:rsidR="00006EB6" w:rsidRDefault="00000000" w:rsidP="00543194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stosuje wzór na prawdopodobieństwo warunkowe do wyznaczania prawdopodobieństwa sumy, iloczynu i różnicy zdarzeń</w:t>
      </w:r>
    </w:p>
    <w:p w14:paraId="60BD1731" w14:textId="49BEB6BA" w:rsidR="00006EB6" w:rsidRDefault="00000000" w:rsidP="00543194">
      <w:pPr>
        <w:numPr>
          <w:ilvl w:val="0"/>
          <w:numId w:val="21"/>
        </w:numPr>
        <w:spacing w:after="0" w:line="240" w:lineRule="auto"/>
        <w:ind w:left="720" w:hanging="360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 xml:space="preserve">stosuje wzór Bernoulliego do obliczania prawdopodobieństwa </w:t>
      </w:r>
      <w:r>
        <w:rPr>
          <w:rFonts w:ascii="Arial Narrow" w:eastAsia="Arial Narrow" w:hAnsi="Arial Narrow" w:cs="Arial Narrow"/>
          <w:i/>
          <w:sz w:val="24"/>
        </w:rPr>
        <w:t>k</w:t>
      </w:r>
      <w:r>
        <w:rPr>
          <w:rFonts w:ascii="Arial Narrow" w:eastAsia="Arial Narrow" w:hAnsi="Arial Narrow" w:cs="Arial Narrow"/>
          <w:sz w:val="24"/>
        </w:rPr>
        <w:t xml:space="preserve"> sukcesów w </w:t>
      </w:r>
      <w:r>
        <w:rPr>
          <w:rFonts w:ascii="Arial Narrow" w:eastAsia="Arial Narrow" w:hAnsi="Arial Narrow" w:cs="Arial Narrow"/>
          <w:i/>
          <w:sz w:val="24"/>
        </w:rPr>
        <w:t>n</w:t>
      </w:r>
      <w:r>
        <w:rPr>
          <w:rFonts w:ascii="Arial Narrow" w:eastAsia="Arial Narrow" w:hAnsi="Arial Narrow" w:cs="Arial Narrow"/>
          <w:sz w:val="24"/>
        </w:rPr>
        <w:t xml:space="preserve"> próbach</w:t>
      </w:r>
    </w:p>
    <w:p w14:paraId="512FA07F" w14:textId="77777777" w:rsidR="00006EB6" w:rsidRDefault="00000000" w:rsidP="00543194">
      <w:pPr>
        <w:numPr>
          <w:ilvl w:val="0"/>
          <w:numId w:val="21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oblicza wartość oczekiwaną zmiennej losowej i potrafi określić, czy gra jest sprawiedliwa</w:t>
      </w:r>
    </w:p>
    <w:p w14:paraId="021101F7" w14:textId="77777777" w:rsidR="001B5857" w:rsidRDefault="001B5857" w:rsidP="00543194">
      <w:pPr>
        <w:spacing w:after="0" w:line="240" w:lineRule="auto"/>
        <w:jc w:val="both"/>
        <w:rPr>
          <w:rFonts w:ascii="Arial Narrow" w:eastAsia="Arial Narrow" w:hAnsi="Arial Narrow" w:cs="Arial Narrow"/>
          <w:sz w:val="24"/>
        </w:rPr>
      </w:pPr>
    </w:p>
    <w:p w14:paraId="2B2CFEFB" w14:textId="61851F85" w:rsidR="00006EB6" w:rsidRDefault="00000000" w:rsidP="00543194">
      <w:pPr>
        <w:spacing w:after="0" w:line="240" w:lineRule="auto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 xml:space="preserve">Uczeń otrzymuje ocenę </w:t>
      </w:r>
      <w:r>
        <w:rPr>
          <w:rFonts w:ascii="Arial Narrow" w:eastAsia="Arial Narrow" w:hAnsi="Arial Narrow" w:cs="Arial Narrow"/>
          <w:b/>
          <w:sz w:val="24"/>
        </w:rPr>
        <w:t>bardzo dobrą</w:t>
      </w:r>
      <w:r w:rsidR="001B5857">
        <w:rPr>
          <w:rFonts w:ascii="Arial Narrow" w:eastAsia="Arial Narrow" w:hAnsi="Arial Narrow" w:cs="Arial Narrow"/>
          <w:b/>
          <w:sz w:val="24"/>
        </w:rPr>
        <w:t>,</w:t>
      </w:r>
      <w:r>
        <w:rPr>
          <w:rFonts w:ascii="Arial Narrow" w:eastAsia="Arial Narrow" w:hAnsi="Arial Narrow" w:cs="Arial Narrow"/>
          <w:sz w:val="24"/>
        </w:rPr>
        <w:t xml:space="preserve"> jeżeli:</w:t>
      </w:r>
    </w:p>
    <w:p w14:paraId="783EAAA9" w14:textId="77777777" w:rsidR="00006EB6" w:rsidRDefault="00000000" w:rsidP="00543194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stosuje własności prawdopodobieństwa w dowodach twierdzeń</w:t>
      </w:r>
    </w:p>
    <w:p w14:paraId="1726208A" w14:textId="77777777" w:rsidR="00006EB6" w:rsidRDefault="00000000" w:rsidP="00543194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stosuje wzór do Bayesa do obliczania prawdopodobieństwa przyczyny</w:t>
      </w:r>
    </w:p>
    <w:p w14:paraId="2CBB0D73" w14:textId="77777777" w:rsidR="00006EB6" w:rsidRDefault="00000000" w:rsidP="00543194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oblicza prawdopodobieństwo w doświadczeniach wieloetapowych</w:t>
      </w:r>
    </w:p>
    <w:p w14:paraId="1EFFBAEA" w14:textId="77777777" w:rsidR="00006EB6" w:rsidRDefault="00000000" w:rsidP="00543194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wykorzystuje wzór Bernoulliego do obliczania prawdopodobieństwa co najmniej k sukcesów w n próbach</w:t>
      </w:r>
    </w:p>
    <w:p w14:paraId="53B25715" w14:textId="029A4FC5" w:rsidR="00006EB6" w:rsidRDefault="00000000" w:rsidP="00543194">
      <w:pPr>
        <w:numPr>
          <w:ilvl w:val="0"/>
          <w:numId w:val="22"/>
        </w:numPr>
        <w:spacing w:after="0" w:line="240" w:lineRule="auto"/>
        <w:ind w:left="720" w:hanging="360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rozwiązuje zadania z rachunku prawdopodobieństwa o podwyższonym stopniu trudności</w:t>
      </w:r>
    </w:p>
    <w:p w14:paraId="7BC3A3AE" w14:textId="77777777" w:rsidR="00006EB6" w:rsidRDefault="00000000" w:rsidP="00543194">
      <w:pPr>
        <w:numPr>
          <w:ilvl w:val="0"/>
          <w:numId w:val="22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prowadzi dowody wykorzystujące własności prawdopodobieństwa i poznane wzory</w:t>
      </w:r>
    </w:p>
    <w:p w14:paraId="28AC18C6" w14:textId="77777777" w:rsidR="001B5857" w:rsidRDefault="001B5857" w:rsidP="00543194">
      <w:pPr>
        <w:spacing w:after="0" w:line="240" w:lineRule="auto"/>
        <w:jc w:val="both"/>
        <w:rPr>
          <w:rFonts w:ascii="Arial Narrow" w:eastAsia="Arial Narrow" w:hAnsi="Arial Narrow" w:cs="Arial Narrow"/>
          <w:sz w:val="24"/>
        </w:rPr>
      </w:pPr>
    </w:p>
    <w:p w14:paraId="1B6B4F5C" w14:textId="6D3F20D8" w:rsidR="00006EB6" w:rsidRDefault="00000000" w:rsidP="00543194">
      <w:pPr>
        <w:spacing w:after="0" w:line="240" w:lineRule="auto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 xml:space="preserve">Uczeń otrzymuje ocenę </w:t>
      </w:r>
      <w:r>
        <w:rPr>
          <w:rFonts w:ascii="Arial Narrow" w:eastAsia="Arial Narrow" w:hAnsi="Arial Narrow" w:cs="Arial Narrow"/>
          <w:b/>
          <w:sz w:val="24"/>
        </w:rPr>
        <w:t>celującą</w:t>
      </w:r>
      <w:r w:rsidR="001B5857">
        <w:rPr>
          <w:rFonts w:ascii="Arial Narrow" w:eastAsia="Arial Narrow" w:hAnsi="Arial Narrow" w:cs="Arial Narrow"/>
          <w:b/>
          <w:sz w:val="24"/>
        </w:rPr>
        <w:t>,</w:t>
      </w:r>
      <w:r>
        <w:rPr>
          <w:rFonts w:ascii="Arial Narrow" w:eastAsia="Arial Narrow" w:hAnsi="Arial Narrow" w:cs="Arial Narrow"/>
          <w:sz w:val="24"/>
        </w:rPr>
        <w:t xml:space="preserve"> jeżeli:</w:t>
      </w:r>
    </w:p>
    <w:p w14:paraId="7ED04DB7" w14:textId="75E5D3C0" w:rsidR="00006EB6" w:rsidRDefault="00000000" w:rsidP="00543194">
      <w:pPr>
        <w:numPr>
          <w:ilvl w:val="0"/>
          <w:numId w:val="23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udowodnić, że prawdopodobieństwo warunkowe spełnia warunki aksjomatycznej definicji prawdopodobieństwa</w:t>
      </w:r>
    </w:p>
    <w:p w14:paraId="184268C2" w14:textId="0CF96A2F" w:rsidR="00006EB6" w:rsidRDefault="00000000" w:rsidP="00543194">
      <w:pPr>
        <w:numPr>
          <w:ilvl w:val="0"/>
          <w:numId w:val="23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udowodnić wzór na prawdopodobieństwo całkowite</w:t>
      </w:r>
    </w:p>
    <w:p w14:paraId="46B996F2" w14:textId="77777777" w:rsidR="00006EB6" w:rsidRDefault="00000000" w:rsidP="00543194">
      <w:pPr>
        <w:numPr>
          <w:ilvl w:val="0"/>
          <w:numId w:val="23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udowadnia wzór Bayesa</w:t>
      </w:r>
    </w:p>
    <w:p w14:paraId="13CC38A6" w14:textId="77777777" w:rsidR="001B5857" w:rsidRDefault="00000000" w:rsidP="00543194">
      <w:pPr>
        <w:numPr>
          <w:ilvl w:val="0"/>
          <w:numId w:val="23"/>
        </w:numPr>
        <w:spacing w:after="0" w:line="240" w:lineRule="auto"/>
        <w:ind w:left="720" w:hanging="360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rozwiązywać nietypowe zadania dotyczące kombinatoryki i rachunku</w:t>
      </w:r>
    </w:p>
    <w:p w14:paraId="5EC62373" w14:textId="6F7D96B9" w:rsidR="00543194" w:rsidRDefault="00000000" w:rsidP="00543194">
      <w:pPr>
        <w:spacing w:after="0" w:line="240" w:lineRule="auto"/>
        <w:ind w:left="720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prawdopodobieństwa.</w:t>
      </w:r>
    </w:p>
    <w:p w14:paraId="400C2C2C" w14:textId="0E72E07D" w:rsidR="00543194" w:rsidRDefault="00543194" w:rsidP="00543194">
      <w:pPr>
        <w:spacing w:after="0" w:line="240" w:lineRule="auto"/>
        <w:ind w:left="720"/>
        <w:rPr>
          <w:rFonts w:ascii="Arial Narrow" w:eastAsia="Arial Narrow" w:hAnsi="Arial Narrow" w:cs="Arial Narrow"/>
          <w:sz w:val="24"/>
        </w:rPr>
      </w:pPr>
    </w:p>
    <w:p w14:paraId="681AD747" w14:textId="77777777" w:rsidR="00543194" w:rsidRDefault="00543194" w:rsidP="00543194">
      <w:pPr>
        <w:spacing w:after="0" w:line="240" w:lineRule="auto"/>
        <w:ind w:left="720"/>
        <w:rPr>
          <w:rFonts w:ascii="Arial Narrow" w:eastAsia="Arial Narrow" w:hAnsi="Arial Narrow" w:cs="Arial Narrow"/>
          <w:sz w:val="24"/>
        </w:rPr>
      </w:pPr>
    </w:p>
    <w:p w14:paraId="2A9539B3" w14:textId="1DA6CD48" w:rsidR="00006EB6" w:rsidRPr="001B5857" w:rsidRDefault="00000000" w:rsidP="001B5857">
      <w:pPr>
        <w:pStyle w:val="Akapitzlist"/>
        <w:numPr>
          <w:ilvl w:val="0"/>
          <w:numId w:val="38"/>
        </w:numPr>
        <w:spacing w:after="0" w:line="360" w:lineRule="auto"/>
        <w:rPr>
          <w:rFonts w:ascii="Calibri" w:eastAsia="Calibri" w:hAnsi="Calibri" w:cs="Calibri"/>
          <w:b/>
          <w:sz w:val="28"/>
        </w:rPr>
      </w:pPr>
      <w:r w:rsidRPr="001B5857">
        <w:rPr>
          <w:rFonts w:ascii="Calibri" w:eastAsia="Calibri" w:hAnsi="Calibri" w:cs="Calibri"/>
          <w:b/>
          <w:sz w:val="28"/>
        </w:rPr>
        <w:t>GEOMETRIA PRZESTRZENNA. WIELOŚCIANY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6"/>
        <w:gridCol w:w="8918"/>
      </w:tblGrid>
      <w:tr w:rsidR="00006EB6" w14:paraId="38C6379C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9D3532E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</w:rPr>
              <w:t>1</w:t>
            </w:r>
          </w:p>
        </w:tc>
        <w:tc>
          <w:tcPr>
            <w:tcW w:w="9639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B2AECAA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sz w:val="24"/>
              </w:rPr>
              <w:t>Płaszczyzny i proste w przestrzeni. Równoległość prostych i płaszczyzn. Proste skośne.</w:t>
            </w:r>
          </w:p>
        </w:tc>
      </w:tr>
      <w:tr w:rsidR="00006EB6" w14:paraId="04CBC7C3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7502D45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</w:rPr>
              <w:t>2</w:t>
            </w:r>
          </w:p>
        </w:tc>
        <w:tc>
          <w:tcPr>
            <w:tcW w:w="9639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9E5827D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sz w:val="24"/>
              </w:rPr>
              <w:t>Prostopadłość prostych i płaszczyzn w przestrzeni.</w:t>
            </w:r>
          </w:p>
        </w:tc>
      </w:tr>
      <w:tr w:rsidR="00006EB6" w14:paraId="3002F393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8BB28DB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</w:rPr>
              <w:t>3</w:t>
            </w:r>
          </w:p>
        </w:tc>
        <w:tc>
          <w:tcPr>
            <w:tcW w:w="9639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F1B290E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sz w:val="24"/>
              </w:rPr>
              <w:t>Rzut równoległy na płaszczyznę. Rysowanie figur płaskich w rzucie równoległym na płaszczyznę</w:t>
            </w:r>
          </w:p>
        </w:tc>
      </w:tr>
      <w:tr w:rsidR="00006EB6" w14:paraId="54433633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47210B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</w:rPr>
              <w:t>4</w:t>
            </w:r>
          </w:p>
        </w:tc>
        <w:tc>
          <w:tcPr>
            <w:tcW w:w="9639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CBB09C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sz w:val="24"/>
              </w:rPr>
              <w:t>Kąt między prostą a płaszczyzną. Kąt dwuścienny.</w:t>
            </w:r>
          </w:p>
        </w:tc>
      </w:tr>
      <w:tr w:rsidR="00006EB6" w14:paraId="252D47CB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1832117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</w:rPr>
              <w:t>5</w:t>
            </w:r>
          </w:p>
        </w:tc>
        <w:tc>
          <w:tcPr>
            <w:tcW w:w="9639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992BAD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sz w:val="24"/>
              </w:rPr>
              <w:t>Graniastosłupy</w:t>
            </w:r>
          </w:p>
        </w:tc>
      </w:tr>
      <w:tr w:rsidR="00006EB6" w14:paraId="73A0B722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27F636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</w:rPr>
              <w:t>6</w:t>
            </w:r>
          </w:p>
        </w:tc>
        <w:tc>
          <w:tcPr>
            <w:tcW w:w="9639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91D49AF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sz w:val="24"/>
              </w:rPr>
              <w:t>Ostrosłupy</w:t>
            </w:r>
          </w:p>
        </w:tc>
      </w:tr>
      <w:tr w:rsidR="00006EB6" w14:paraId="5D42C2A4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9E773A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</w:rPr>
              <w:t>7</w:t>
            </w:r>
          </w:p>
        </w:tc>
        <w:tc>
          <w:tcPr>
            <w:tcW w:w="9639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50F139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sz w:val="24"/>
              </w:rPr>
              <w:t>Siatka wielościanu. Pole powierzchni wielościanu</w:t>
            </w:r>
          </w:p>
        </w:tc>
      </w:tr>
      <w:tr w:rsidR="00006EB6" w14:paraId="0AF93468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531EA7D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</w:rPr>
              <w:t>8</w:t>
            </w:r>
          </w:p>
        </w:tc>
        <w:tc>
          <w:tcPr>
            <w:tcW w:w="9639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FDA03E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sz w:val="24"/>
              </w:rPr>
              <w:t>Objętość figury przestrzennej. Objętość wielościanów</w:t>
            </w:r>
          </w:p>
        </w:tc>
      </w:tr>
      <w:tr w:rsidR="00006EB6" w14:paraId="409C7E3A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5C3102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</w:rPr>
              <w:t>9</w:t>
            </w:r>
          </w:p>
        </w:tc>
        <w:tc>
          <w:tcPr>
            <w:tcW w:w="9639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CD0C830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sz w:val="24"/>
              </w:rPr>
              <w:t>Przekroje wielościanów</w:t>
            </w:r>
          </w:p>
        </w:tc>
      </w:tr>
    </w:tbl>
    <w:p w14:paraId="4EA35807" w14:textId="77777777" w:rsidR="00006EB6" w:rsidRDefault="00006EB6">
      <w:pPr>
        <w:spacing w:after="100" w:line="240" w:lineRule="auto"/>
        <w:jc w:val="both"/>
        <w:rPr>
          <w:rFonts w:ascii="Arial Narrow" w:eastAsia="Arial Narrow" w:hAnsi="Arial Narrow" w:cs="Arial Narrow"/>
          <w:sz w:val="24"/>
        </w:rPr>
      </w:pPr>
    </w:p>
    <w:p w14:paraId="6B74E007" w14:textId="0360E8BE" w:rsidR="00006EB6" w:rsidRDefault="00000000">
      <w:pPr>
        <w:spacing w:after="100" w:line="240" w:lineRule="auto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 xml:space="preserve">Uczeń otrzymuje ocenę </w:t>
      </w:r>
      <w:r>
        <w:rPr>
          <w:rFonts w:ascii="Arial Narrow" w:eastAsia="Arial Narrow" w:hAnsi="Arial Narrow" w:cs="Arial Narrow"/>
          <w:b/>
          <w:sz w:val="24"/>
        </w:rPr>
        <w:t>dopuszczającą</w:t>
      </w:r>
      <w:r w:rsidR="001B5857">
        <w:rPr>
          <w:rFonts w:ascii="Arial Narrow" w:eastAsia="Arial Narrow" w:hAnsi="Arial Narrow" w:cs="Arial Narrow"/>
          <w:b/>
          <w:sz w:val="24"/>
        </w:rPr>
        <w:t>,</w:t>
      </w:r>
      <w:r>
        <w:rPr>
          <w:rFonts w:ascii="Arial Narrow" w:eastAsia="Arial Narrow" w:hAnsi="Arial Narrow" w:cs="Arial Narrow"/>
          <w:sz w:val="24"/>
        </w:rPr>
        <w:t xml:space="preserve"> jeżeli:</w:t>
      </w:r>
    </w:p>
    <w:p w14:paraId="7DC3646D" w14:textId="77777777" w:rsidR="00006EB6" w:rsidRDefault="00000000" w:rsidP="00543194">
      <w:pPr>
        <w:numPr>
          <w:ilvl w:val="0"/>
          <w:numId w:val="25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określić położenie dwóch płaszczyzn w przestrzeni</w:t>
      </w:r>
    </w:p>
    <w:p w14:paraId="4BF09B6A" w14:textId="77777777" w:rsidR="00006EB6" w:rsidRDefault="00000000" w:rsidP="00543194">
      <w:pPr>
        <w:numPr>
          <w:ilvl w:val="0"/>
          <w:numId w:val="25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określić położenie prostej i płaszczyzny w przestrzeni</w:t>
      </w:r>
    </w:p>
    <w:p w14:paraId="6887080C" w14:textId="77777777" w:rsidR="00006EB6" w:rsidRDefault="00000000" w:rsidP="00543194">
      <w:pPr>
        <w:numPr>
          <w:ilvl w:val="0"/>
          <w:numId w:val="25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określić położenie dwóch prostych w przestrzeni</w:t>
      </w:r>
    </w:p>
    <w:p w14:paraId="1F4CACB2" w14:textId="77777777" w:rsidR="00006EB6" w:rsidRDefault="00000000" w:rsidP="00543194">
      <w:pPr>
        <w:numPr>
          <w:ilvl w:val="0"/>
          <w:numId w:val="25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rysuje figury płaskie w rzucie równoległym na płaszczyznę</w:t>
      </w:r>
    </w:p>
    <w:p w14:paraId="5B89F790" w14:textId="77777777" w:rsidR="00006EB6" w:rsidRDefault="00000000" w:rsidP="00543194">
      <w:pPr>
        <w:numPr>
          <w:ilvl w:val="0"/>
          <w:numId w:val="25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umie scharakteryzować prostopadłość prostej i płaszczyzny</w:t>
      </w:r>
    </w:p>
    <w:p w14:paraId="56EB336A" w14:textId="77777777" w:rsidR="00006EB6" w:rsidRDefault="00000000" w:rsidP="00543194">
      <w:pPr>
        <w:numPr>
          <w:ilvl w:val="0"/>
          <w:numId w:val="25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umie scharakteryzować prostopadłość dwóch płaszczyzn</w:t>
      </w:r>
    </w:p>
    <w:p w14:paraId="18205D20" w14:textId="77777777" w:rsidR="00006EB6" w:rsidRDefault="00000000" w:rsidP="00543194">
      <w:pPr>
        <w:numPr>
          <w:ilvl w:val="0"/>
          <w:numId w:val="25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rozumie pojęcie odległości punktu od płaszczyzny oraz odległości prostej równoległej do płaszczyzny od tej płaszczyzny</w:t>
      </w:r>
    </w:p>
    <w:p w14:paraId="2CA15284" w14:textId="77777777" w:rsidR="00006EB6" w:rsidRDefault="00000000" w:rsidP="00543194">
      <w:pPr>
        <w:numPr>
          <w:ilvl w:val="0"/>
          <w:numId w:val="25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zna i potrafi stosować twierdzenie o trzech prostych prostopadłych</w:t>
      </w:r>
    </w:p>
    <w:p w14:paraId="43E76D24" w14:textId="77777777" w:rsidR="00006EB6" w:rsidRDefault="00000000" w:rsidP="00543194">
      <w:pPr>
        <w:numPr>
          <w:ilvl w:val="0"/>
          <w:numId w:val="25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rozumie pojęcie kąta między prostą a płaszczyzną</w:t>
      </w:r>
    </w:p>
    <w:p w14:paraId="2052DA18" w14:textId="77777777" w:rsidR="00006EB6" w:rsidRDefault="00000000">
      <w:pPr>
        <w:numPr>
          <w:ilvl w:val="0"/>
          <w:numId w:val="25"/>
        </w:numPr>
        <w:spacing w:after="10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lastRenderedPageBreak/>
        <w:t>rozumie pojęcie kąta dwuściennego, poprawnie posługuje się terminem “kąt liniowy kąta dwuściennego”</w:t>
      </w:r>
    </w:p>
    <w:p w14:paraId="2585804B" w14:textId="77777777" w:rsidR="00006EB6" w:rsidRDefault="00000000" w:rsidP="00543194">
      <w:pPr>
        <w:numPr>
          <w:ilvl w:val="0"/>
          <w:numId w:val="25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zna określenie graniastosłupa; umie wskazać: podstawy, ściany boczne, krawędzie podstaw, krawędzie boczne, wysokość graniastosłupa</w:t>
      </w:r>
    </w:p>
    <w:p w14:paraId="0D979238" w14:textId="77777777" w:rsidR="00006EB6" w:rsidRDefault="00000000" w:rsidP="00543194">
      <w:pPr>
        <w:numPr>
          <w:ilvl w:val="0"/>
          <w:numId w:val="25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zna podział graniastosłupów</w:t>
      </w:r>
    </w:p>
    <w:p w14:paraId="0AD12113" w14:textId="77777777" w:rsidR="00006EB6" w:rsidRDefault="00000000" w:rsidP="00543194">
      <w:pPr>
        <w:numPr>
          <w:ilvl w:val="0"/>
          <w:numId w:val="25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umie narysować siatki graniastosłupów prostych</w:t>
      </w:r>
    </w:p>
    <w:p w14:paraId="13EE8842" w14:textId="77777777" w:rsidR="00006EB6" w:rsidRDefault="00000000" w:rsidP="00543194">
      <w:pPr>
        <w:numPr>
          <w:ilvl w:val="0"/>
          <w:numId w:val="25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narysować siatkę graniastosłupa prostego, mając dany jej fragment</w:t>
      </w:r>
    </w:p>
    <w:p w14:paraId="40EE01DA" w14:textId="77777777" w:rsidR="00006EB6" w:rsidRDefault="00000000" w:rsidP="00543194">
      <w:pPr>
        <w:numPr>
          <w:ilvl w:val="0"/>
          <w:numId w:val="25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narysować siatkę ostrosłupa prostego, mając dany jej fragment</w:t>
      </w:r>
    </w:p>
    <w:p w14:paraId="05C9D2AE" w14:textId="77777777" w:rsidR="00006EB6" w:rsidRDefault="00000000" w:rsidP="00543194">
      <w:pPr>
        <w:numPr>
          <w:ilvl w:val="0"/>
          <w:numId w:val="25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zna określenie ostrosłupa; umie wskazać: podstawę, ściany boczne, krawędzie podstaw, krawędzie boczne, wysokość ostrosłupa;</w:t>
      </w:r>
    </w:p>
    <w:p w14:paraId="2AA3FF74" w14:textId="77777777" w:rsidR="00006EB6" w:rsidRDefault="00000000" w:rsidP="00543194">
      <w:pPr>
        <w:numPr>
          <w:ilvl w:val="0"/>
          <w:numId w:val="25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zna podział ostrosłupów;</w:t>
      </w:r>
    </w:p>
    <w:p w14:paraId="708BDF5A" w14:textId="77777777" w:rsidR="00006EB6" w:rsidRDefault="00000000" w:rsidP="00543194">
      <w:pPr>
        <w:numPr>
          <w:ilvl w:val="0"/>
          <w:numId w:val="25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umie narysować siatki ostrosłupów prostych;</w:t>
      </w:r>
    </w:p>
    <w:p w14:paraId="41047436" w14:textId="77777777" w:rsidR="00006EB6" w:rsidRDefault="00000000" w:rsidP="00543194">
      <w:pPr>
        <w:numPr>
          <w:ilvl w:val="0"/>
          <w:numId w:val="25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rozpoznać w graniastosłupach i ostrosłupach kąty między odcinkami (np. krawędziami, krawędziami i przekątnymi itp.) oraz obliczyć miary tych kątów;</w:t>
      </w:r>
    </w:p>
    <w:p w14:paraId="62EB0079" w14:textId="77777777" w:rsidR="00006EB6" w:rsidRDefault="00000000" w:rsidP="00543194">
      <w:pPr>
        <w:numPr>
          <w:ilvl w:val="0"/>
          <w:numId w:val="25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rozpoznać w graniastosłupach i ostrosłupach kąty między odcinkami i płaszczyznami (kąty między krawędziami i ścianami, przekątnymi i ścianami) oraz obliczyć miary tych kątów;</w:t>
      </w:r>
    </w:p>
    <w:p w14:paraId="6C7E1F62" w14:textId="77777777" w:rsidR="00006EB6" w:rsidRDefault="00000000" w:rsidP="00543194">
      <w:pPr>
        <w:numPr>
          <w:ilvl w:val="0"/>
          <w:numId w:val="25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umie obliczyć objętość i pole powierzchni poznanych graniastosłupów</w:t>
      </w:r>
    </w:p>
    <w:p w14:paraId="3D86F55A" w14:textId="77777777" w:rsidR="00006EB6" w:rsidRDefault="00000000" w:rsidP="00543194">
      <w:pPr>
        <w:numPr>
          <w:ilvl w:val="0"/>
          <w:numId w:val="25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umie obliczyć objętość i pole powierzchni poznanych ostrosłupów</w:t>
      </w:r>
    </w:p>
    <w:p w14:paraId="677B574A" w14:textId="77777777" w:rsidR="001B5857" w:rsidRDefault="001B5857" w:rsidP="00543194">
      <w:pPr>
        <w:spacing w:after="0" w:line="240" w:lineRule="auto"/>
        <w:jc w:val="both"/>
        <w:rPr>
          <w:rFonts w:ascii="Arial Narrow" w:eastAsia="Arial Narrow" w:hAnsi="Arial Narrow" w:cs="Arial Narrow"/>
          <w:sz w:val="24"/>
        </w:rPr>
      </w:pPr>
    </w:p>
    <w:p w14:paraId="7D7F562F" w14:textId="28EFB9AB" w:rsidR="00006EB6" w:rsidRDefault="00000000" w:rsidP="00543194">
      <w:pPr>
        <w:spacing w:after="0" w:line="240" w:lineRule="auto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 xml:space="preserve">Uczeń otrzymuje ocenę </w:t>
      </w:r>
      <w:r>
        <w:rPr>
          <w:rFonts w:ascii="Arial Narrow" w:eastAsia="Arial Narrow" w:hAnsi="Arial Narrow" w:cs="Arial Narrow"/>
          <w:b/>
          <w:sz w:val="24"/>
        </w:rPr>
        <w:t>dostateczną</w:t>
      </w:r>
      <w:r w:rsidR="001B5857">
        <w:rPr>
          <w:rFonts w:ascii="Arial Narrow" w:eastAsia="Arial Narrow" w:hAnsi="Arial Narrow" w:cs="Arial Narrow"/>
          <w:b/>
          <w:sz w:val="24"/>
        </w:rPr>
        <w:t>,</w:t>
      </w:r>
      <w:r>
        <w:rPr>
          <w:rFonts w:ascii="Arial Narrow" w:eastAsia="Arial Narrow" w:hAnsi="Arial Narrow" w:cs="Arial Narrow"/>
          <w:sz w:val="24"/>
        </w:rPr>
        <w:t xml:space="preserve"> jeżeli:</w:t>
      </w:r>
    </w:p>
    <w:p w14:paraId="191A36C6" w14:textId="77777777" w:rsidR="00006EB6" w:rsidRDefault="00000000" w:rsidP="00543194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sprawdzić, czy istnieje graniastosłup o danej liczbie krawędzi</w:t>
      </w:r>
    </w:p>
    <w:p w14:paraId="1DB3FA69" w14:textId="77777777" w:rsidR="00006EB6" w:rsidRDefault="00000000" w:rsidP="00543194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oblicza pole powierzchni bocznej i pole powierzchni całkowitej graniastosłupa prostego oraz ostrosłupa</w:t>
      </w:r>
    </w:p>
    <w:p w14:paraId="1C9A55A1" w14:textId="3B9E0BF5" w:rsidR="00006EB6" w:rsidRDefault="00000000" w:rsidP="00543194">
      <w:pPr>
        <w:numPr>
          <w:ilvl w:val="0"/>
          <w:numId w:val="26"/>
        </w:numPr>
        <w:spacing w:after="0" w:line="240" w:lineRule="auto"/>
        <w:ind w:left="720" w:hanging="360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stosuje funkcje trygonometryczne do obliczania pola powierzchni graniastosłupa oraz</w:t>
      </w:r>
      <w:r w:rsidR="00543194">
        <w:rPr>
          <w:rFonts w:ascii="Arial Narrow" w:eastAsia="Arial Narrow" w:hAnsi="Arial Narrow" w:cs="Arial Narrow"/>
          <w:sz w:val="24"/>
        </w:rPr>
        <w:t xml:space="preserve"> </w:t>
      </w:r>
      <w:r>
        <w:rPr>
          <w:rFonts w:ascii="Arial Narrow" w:eastAsia="Arial Narrow" w:hAnsi="Arial Narrow" w:cs="Arial Narrow"/>
          <w:sz w:val="24"/>
        </w:rPr>
        <w:t>ostrosłupa</w:t>
      </w:r>
    </w:p>
    <w:p w14:paraId="67D3BFE7" w14:textId="1C32C933" w:rsidR="00006EB6" w:rsidRDefault="00000000" w:rsidP="00543194">
      <w:pPr>
        <w:numPr>
          <w:ilvl w:val="0"/>
          <w:numId w:val="26"/>
        </w:numPr>
        <w:spacing w:after="0" w:line="240" w:lineRule="auto"/>
        <w:ind w:left="720" w:hanging="360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oblicza długości przekątnych graniastosłupa prostego również z wykorzystaniem wcześniej poznanych twierdzeń z planimetrii oraz trygonometrii</w:t>
      </w:r>
    </w:p>
    <w:p w14:paraId="4175E685" w14:textId="77777777" w:rsidR="00006EB6" w:rsidRDefault="00000000" w:rsidP="00543194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oblicza objętość graniastosłupa prostego oraz ostrosłupa prawidłowego</w:t>
      </w:r>
    </w:p>
    <w:p w14:paraId="631961D8" w14:textId="77777777" w:rsidR="00006EB6" w:rsidRDefault="00000000" w:rsidP="00543194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oblicza objętość graniastosłupa pochyłego</w:t>
      </w:r>
    </w:p>
    <w:p w14:paraId="5FCB7A07" w14:textId="77777777" w:rsidR="00006EB6" w:rsidRDefault="00000000" w:rsidP="00543194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oblicza pole powierzchni ostrosłupa mając daną jego siatkę</w:t>
      </w:r>
    </w:p>
    <w:p w14:paraId="11526F31" w14:textId="2A991654" w:rsidR="001B5857" w:rsidRDefault="00000000" w:rsidP="00543194">
      <w:pPr>
        <w:numPr>
          <w:ilvl w:val="0"/>
          <w:numId w:val="26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rozpoznać w graniastosłupach i ostrosłupach kąt między ścianami oraz obliczyć miarę tego kąta;</w:t>
      </w:r>
    </w:p>
    <w:p w14:paraId="4DFA53FB" w14:textId="77777777" w:rsidR="00954BF1" w:rsidRPr="00954BF1" w:rsidRDefault="00954BF1" w:rsidP="00543194">
      <w:pPr>
        <w:spacing w:after="0" w:line="240" w:lineRule="auto"/>
        <w:ind w:left="720"/>
        <w:jc w:val="both"/>
        <w:rPr>
          <w:rFonts w:ascii="Arial Narrow" w:eastAsia="Arial Narrow" w:hAnsi="Arial Narrow" w:cs="Arial Narrow"/>
          <w:sz w:val="24"/>
        </w:rPr>
      </w:pPr>
    </w:p>
    <w:p w14:paraId="76740A03" w14:textId="22806493" w:rsidR="00006EB6" w:rsidRDefault="00000000" w:rsidP="00543194">
      <w:pPr>
        <w:spacing w:after="0" w:line="240" w:lineRule="auto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Uczeń otrzymuje ocenę</w:t>
      </w:r>
      <w:r>
        <w:rPr>
          <w:rFonts w:ascii="Arial Narrow" w:eastAsia="Arial Narrow" w:hAnsi="Arial Narrow" w:cs="Arial Narrow"/>
          <w:b/>
          <w:sz w:val="24"/>
        </w:rPr>
        <w:t xml:space="preserve"> dobrą</w:t>
      </w:r>
      <w:r w:rsidR="001B5857">
        <w:rPr>
          <w:rFonts w:ascii="Arial Narrow" w:eastAsia="Arial Narrow" w:hAnsi="Arial Narrow" w:cs="Arial Narrow"/>
          <w:b/>
          <w:sz w:val="24"/>
        </w:rPr>
        <w:t>,</w:t>
      </w:r>
      <w:r>
        <w:rPr>
          <w:rFonts w:ascii="Arial Narrow" w:eastAsia="Arial Narrow" w:hAnsi="Arial Narrow" w:cs="Arial Narrow"/>
          <w:sz w:val="24"/>
        </w:rPr>
        <w:t xml:space="preserve"> jeżeli:</w:t>
      </w:r>
    </w:p>
    <w:p w14:paraId="5CB0FAEA" w14:textId="77777777" w:rsidR="00006EB6" w:rsidRDefault="00000000" w:rsidP="00543194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przeprowadza wnioskowania dotycząc położenia prostych w przestrzeni</w:t>
      </w:r>
    </w:p>
    <w:p w14:paraId="0C96DD85" w14:textId="77777777" w:rsidR="00006EB6" w:rsidRDefault="00000000" w:rsidP="00543194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stosuje twierdzenie o trzech prostych prostopadłych do uzasadniania prostopadłości prostych</w:t>
      </w:r>
    </w:p>
    <w:p w14:paraId="12BCEA1F" w14:textId="77777777" w:rsidR="00006EB6" w:rsidRDefault="00000000" w:rsidP="00543194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stosuje twierdzenie o trzech prostych prostopadłych do rozwiązywania zadań</w:t>
      </w:r>
    </w:p>
    <w:p w14:paraId="746E6094" w14:textId="77777777" w:rsidR="00006EB6" w:rsidRDefault="00000000" w:rsidP="00543194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rozwiązuje zadania dotyczące miar kąta między prostą a płaszczyzną, również z wykorzystaniem trygonometrii</w:t>
      </w:r>
    </w:p>
    <w:p w14:paraId="497C0C3F" w14:textId="77777777" w:rsidR="00006EB6" w:rsidRDefault="00000000" w:rsidP="00543194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rozwiązuje zadania dotyczące miary kąta dwuściennego</w:t>
      </w:r>
    </w:p>
    <w:p w14:paraId="36EE97BE" w14:textId="77777777" w:rsidR="00006EB6" w:rsidRDefault="00000000" w:rsidP="00543194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oblicza objętości graniastosłupów oraz ostrosłupów z wykorzystaniem wcześniej poznanych twierdzeń z planimetrii oraz trygonometrii</w:t>
      </w:r>
    </w:p>
    <w:p w14:paraId="7A40191B" w14:textId="77777777" w:rsidR="00006EB6" w:rsidRDefault="00000000" w:rsidP="00543194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wyznaczać przekroje wielościanów;</w:t>
      </w:r>
    </w:p>
    <w:p w14:paraId="08100CC9" w14:textId="25CDE197" w:rsidR="00006EB6" w:rsidRDefault="00000000" w:rsidP="00543194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obliczyć pole powierzchni przekroju bryły daną płaszczyzną (graniastosłupa, ostrosłupa)</w:t>
      </w:r>
    </w:p>
    <w:p w14:paraId="6AC724C1" w14:textId="77777777" w:rsidR="00006EB6" w:rsidRDefault="00000000" w:rsidP="00543194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stosować twierdzenie o objętości brył podobnych w rozwiązaniach prostych zadań;</w:t>
      </w:r>
    </w:p>
    <w:p w14:paraId="74D9E09E" w14:textId="77777777" w:rsidR="00006EB6" w:rsidRDefault="00000000" w:rsidP="00543194">
      <w:pPr>
        <w:numPr>
          <w:ilvl w:val="0"/>
          <w:numId w:val="27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rozwiązywać zadania geometryczne dotyczące brył o średnim stopniu trudności, z wykorzystaniem wcześniej poznanych twierdzeń z planimetrii oraz trygonometrii;</w:t>
      </w:r>
    </w:p>
    <w:p w14:paraId="42E49325" w14:textId="77777777" w:rsidR="001B5857" w:rsidRDefault="001B5857" w:rsidP="00543194">
      <w:pPr>
        <w:spacing w:after="0" w:line="240" w:lineRule="auto"/>
        <w:jc w:val="both"/>
        <w:rPr>
          <w:rFonts w:ascii="Arial Narrow" w:eastAsia="Arial Narrow" w:hAnsi="Arial Narrow" w:cs="Arial Narrow"/>
          <w:sz w:val="24"/>
        </w:rPr>
      </w:pPr>
    </w:p>
    <w:p w14:paraId="658B0BCD" w14:textId="55EDCC81" w:rsidR="00006EB6" w:rsidRDefault="00000000" w:rsidP="00543194">
      <w:pPr>
        <w:spacing w:after="0" w:line="240" w:lineRule="auto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 xml:space="preserve">Uczeń otrzymuje ocenę </w:t>
      </w:r>
      <w:r>
        <w:rPr>
          <w:rFonts w:ascii="Arial Narrow" w:eastAsia="Arial Narrow" w:hAnsi="Arial Narrow" w:cs="Arial Narrow"/>
          <w:b/>
          <w:sz w:val="24"/>
        </w:rPr>
        <w:t>bardzo dobrą</w:t>
      </w:r>
      <w:r w:rsidR="001B5857">
        <w:rPr>
          <w:rFonts w:ascii="Arial Narrow" w:eastAsia="Arial Narrow" w:hAnsi="Arial Narrow" w:cs="Arial Narrow"/>
          <w:b/>
          <w:sz w:val="24"/>
        </w:rPr>
        <w:t>,</w:t>
      </w:r>
      <w:r>
        <w:rPr>
          <w:rFonts w:ascii="Arial Narrow" w:eastAsia="Arial Narrow" w:hAnsi="Arial Narrow" w:cs="Arial Narrow"/>
          <w:sz w:val="24"/>
        </w:rPr>
        <w:t xml:space="preserve"> jeżeli:</w:t>
      </w:r>
    </w:p>
    <w:p w14:paraId="2250A1CC" w14:textId="77777777" w:rsidR="00006EB6" w:rsidRDefault="00000000" w:rsidP="00543194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przeprowadza dowód twierdzenia o prostej prostopadłej do płaszczyzny</w:t>
      </w:r>
    </w:p>
    <w:p w14:paraId="0A5BDF49" w14:textId="77777777" w:rsidR="00006EB6" w:rsidRDefault="00000000" w:rsidP="00543194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rozwiązuje zadania o podwyższonym stopniu trudności z wykorzystaniem wzorów na objętość i pole powierzchni graniastosłupa prostego</w:t>
      </w:r>
    </w:p>
    <w:p w14:paraId="0191B4A3" w14:textId="77777777" w:rsidR="00006EB6" w:rsidRDefault="00000000" w:rsidP="00543194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rozwiązuje zadania o podwyższonym stopniu trudności z wykorzystaniem wzorów na objętość i pole powierzchni ostrosłupa</w:t>
      </w:r>
    </w:p>
    <w:p w14:paraId="4DCB7EC5" w14:textId="77777777" w:rsidR="00006EB6" w:rsidRDefault="00000000" w:rsidP="00543194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lastRenderedPageBreak/>
        <w:t>przeprowadza dowód twierdzenia o trzech prostych prostopadłych</w:t>
      </w:r>
    </w:p>
    <w:p w14:paraId="12CB3632" w14:textId="77777777" w:rsidR="00006EB6" w:rsidRDefault="00000000" w:rsidP="00543194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rozwiązuje zadania dotyczące przekrojów wielościanów z wykorzystaniem poznanych twierdzeń z planimetrii oraz trygonometrii</w:t>
      </w:r>
    </w:p>
    <w:p w14:paraId="18EAC6F3" w14:textId="2E075C4B" w:rsidR="00006EB6" w:rsidRDefault="00000000" w:rsidP="00543194">
      <w:pPr>
        <w:numPr>
          <w:ilvl w:val="0"/>
          <w:numId w:val="28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wykorzystuje wiadomości z analizy matematycznej w rozwiązaniach zadań ze stereometrii, w zakresie wielościanów</w:t>
      </w:r>
    </w:p>
    <w:p w14:paraId="6B6C6796" w14:textId="77777777" w:rsidR="00543194" w:rsidRDefault="00543194" w:rsidP="00543194">
      <w:pPr>
        <w:spacing w:after="0" w:line="240" w:lineRule="auto"/>
        <w:ind w:left="720"/>
        <w:jc w:val="both"/>
        <w:rPr>
          <w:rFonts w:ascii="Arial Narrow" w:eastAsia="Arial Narrow" w:hAnsi="Arial Narrow" w:cs="Arial Narrow"/>
          <w:sz w:val="24"/>
        </w:rPr>
      </w:pPr>
    </w:p>
    <w:p w14:paraId="01DF2742" w14:textId="4425578D" w:rsidR="00006EB6" w:rsidRDefault="00000000" w:rsidP="00543194">
      <w:pPr>
        <w:spacing w:after="0" w:line="240" w:lineRule="auto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 xml:space="preserve">Uczeń otrzymuje ocenę </w:t>
      </w:r>
      <w:r>
        <w:rPr>
          <w:rFonts w:ascii="Arial Narrow" w:eastAsia="Arial Narrow" w:hAnsi="Arial Narrow" w:cs="Arial Narrow"/>
          <w:b/>
          <w:sz w:val="24"/>
        </w:rPr>
        <w:t>celującą</w:t>
      </w:r>
      <w:r w:rsidR="001B5857">
        <w:rPr>
          <w:rFonts w:ascii="Arial Narrow" w:eastAsia="Arial Narrow" w:hAnsi="Arial Narrow" w:cs="Arial Narrow"/>
          <w:b/>
          <w:sz w:val="24"/>
        </w:rPr>
        <w:t>,</w:t>
      </w:r>
      <w:r>
        <w:rPr>
          <w:rFonts w:ascii="Arial Narrow" w:eastAsia="Arial Narrow" w:hAnsi="Arial Narrow" w:cs="Arial Narrow"/>
          <w:sz w:val="24"/>
        </w:rPr>
        <w:t xml:space="preserve"> jeżeli:</w:t>
      </w:r>
    </w:p>
    <w:p w14:paraId="573DF5DC" w14:textId="2841FC35" w:rsidR="00543194" w:rsidRPr="00543194" w:rsidRDefault="00000000" w:rsidP="00543194">
      <w:pPr>
        <w:numPr>
          <w:ilvl w:val="0"/>
          <w:numId w:val="29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rozwiązywać nietypowe zadania geometryczne dotyczące brył, z wykorzystaniem poznanych twierdzeń</w:t>
      </w:r>
    </w:p>
    <w:p w14:paraId="514FA985" w14:textId="38CEC421" w:rsidR="00543194" w:rsidRDefault="00543194">
      <w:pPr>
        <w:spacing w:after="100" w:line="240" w:lineRule="auto"/>
        <w:jc w:val="both"/>
        <w:rPr>
          <w:rFonts w:ascii="Arial Narrow" w:eastAsia="Arial Narrow" w:hAnsi="Arial Narrow" w:cs="Arial Narrow"/>
          <w:sz w:val="24"/>
        </w:rPr>
      </w:pPr>
    </w:p>
    <w:p w14:paraId="6F46E959" w14:textId="77777777" w:rsidR="00543194" w:rsidRDefault="00543194">
      <w:pPr>
        <w:spacing w:after="100" w:line="240" w:lineRule="auto"/>
        <w:jc w:val="both"/>
        <w:rPr>
          <w:rFonts w:ascii="Arial Narrow" w:eastAsia="Arial Narrow" w:hAnsi="Arial Narrow" w:cs="Arial Narrow"/>
          <w:sz w:val="24"/>
        </w:rPr>
      </w:pPr>
    </w:p>
    <w:p w14:paraId="17314FCA" w14:textId="5A520C39" w:rsidR="00006EB6" w:rsidRPr="001B5857" w:rsidRDefault="00000000" w:rsidP="001B5857">
      <w:pPr>
        <w:pStyle w:val="Akapitzlist"/>
        <w:numPr>
          <w:ilvl w:val="0"/>
          <w:numId w:val="38"/>
        </w:numPr>
        <w:spacing w:after="0" w:line="360" w:lineRule="auto"/>
        <w:rPr>
          <w:rFonts w:ascii="Calibri" w:eastAsia="Calibri" w:hAnsi="Calibri" w:cs="Calibri"/>
          <w:b/>
          <w:sz w:val="24"/>
        </w:rPr>
      </w:pPr>
      <w:r w:rsidRPr="001B5857">
        <w:rPr>
          <w:rFonts w:ascii="Calibri" w:eastAsia="Calibri" w:hAnsi="Calibri" w:cs="Calibri"/>
          <w:b/>
          <w:sz w:val="28"/>
        </w:rPr>
        <w:t>GEOMETRIA PRZESTRZENNA. BRYŁY OBROTOWE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6"/>
        <w:gridCol w:w="8918"/>
      </w:tblGrid>
      <w:tr w:rsidR="00006EB6" w14:paraId="62B0A507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CEC6FB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</w:rPr>
              <w:t>1</w:t>
            </w:r>
          </w:p>
        </w:tc>
        <w:tc>
          <w:tcPr>
            <w:tcW w:w="9639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B479C6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sz w:val="24"/>
              </w:rPr>
              <w:t>Walec</w:t>
            </w:r>
          </w:p>
        </w:tc>
      </w:tr>
      <w:tr w:rsidR="00006EB6" w14:paraId="424FA5B3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DB7E060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</w:rPr>
              <w:t>2</w:t>
            </w:r>
          </w:p>
        </w:tc>
        <w:tc>
          <w:tcPr>
            <w:tcW w:w="9639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278CC2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sz w:val="24"/>
              </w:rPr>
              <w:t>Stożek</w:t>
            </w:r>
          </w:p>
        </w:tc>
      </w:tr>
      <w:tr w:rsidR="00006EB6" w14:paraId="6CB827CC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9498DA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</w:rPr>
              <w:t>3</w:t>
            </w:r>
          </w:p>
        </w:tc>
        <w:tc>
          <w:tcPr>
            <w:tcW w:w="9639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3B89EFD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sz w:val="24"/>
              </w:rPr>
              <w:t>Kula i sfera</w:t>
            </w:r>
          </w:p>
        </w:tc>
      </w:tr>
      <w:tr w:rsidR="00006EB6" w14:paraId="69E3E727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DBBFC8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</w:rPr>
              <w:t>4</w:t>
            </w:r>
          </w:p>
        </w:tc>
        <w:tc>
          <w:tcPr>
            <w:tcW w:w="9639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C595377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sz w:val="24"/>
              </w:rPr>
              <w:t>Bryły obrotowe – zadania różne</w:t>
            </w:r>
          </w:p>
        </w:tc>
      </w:tr>
      <w:tr w:rsidR="00006EB6" w14:paraId="1FABE82F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27A4B9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</w:rPr>
              <w:t>5</w:t>
            </w:r>
          </w:p>
        </w:tc>
        <w:tc>
          <w:tcPr>
            <w:tcW w:w="9639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E73A13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sz w:val="24"/>
              </w:rPr>
              <w:t>Podobieństwo figur w przestrzeni</w:t>
            </w:r>
          </w:p>
        </w:tc>
      </w:tr>
      <w:tr w:rsidR="00006EB6" w14:paraId="4ED6B338" w14:textId="77777777">
        <w:tblPrEx>
          <w:tblCellMar>
            <w:top w:w="0" w:type="dxa"/>
            <w:bottom w:w="0" w:type="dxa"/>
          </w:tblCellMar>
        </w:tblPrEx>
        <w:tc>
          <w:tcPr>
            <w:tcW w:w="567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F72187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b/>
                <w:sz w:val="24"/>
              </w:rPr>
              <w:t>6</w:t>
            </w:r>
          </w:p>
        </w:tc>
        <w:tc>
          <w:tcPr>
            <w:tcW w:w="9639" w:type="dxa"/>
            <w:tcBorders>
              <w:top w:val="single" w:sz="4" w:space="0" w:color="1F3864"/>
              <w:left w:val="single" w:sz="4" w:space="0" w:color="1F3864"/>
              <w:bottom w:val="single" w:sz="4" w:space="0" w:color="1F3864"/>
              <w:right w:val="single" w:sz="4" w:space="0" w:color="1F3864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3CDF256" w14:textId="77777777" w:rsidR="00006EB6" w:rsidRDefault="00000000">
            <w:pPr>
              <w:spacing w:after="0" w:line="240" w:lineRule="auto"/>
              <w:rPr>
                <w:rFonts w:ascii="Arial Narrow" w:eastAsia="Arial Narrow" w:hAnsi="Arial Narrow" w:cs="Arial Narrow"/>
                <w:sz w:val="24"/>
              </w:rPr>
            </w:pPr>
            <w:r>
              <w:rPr>
                <w:rFonts w:ascii="Arial Narrow" w:eastAsia="Arial Narrow" w:hAnsi="Arial Narrow" w:cs="Arial Narrow"/>
                <w:sz w:val="24"/>
              </w:rPr>
              <w:t>Zastosowanie analizy matematycznej w rozwiązywaniu zadań z geometrii przestrzennej</w:t>
            </w:r>
          </w:p>
        </w:tc>
      </w:tr>
    </w:tbl>
    <w:p w14:paraId="1DA64D5A" w14:textId="77777777" w:rsidR="00006EB6" w:rsidRDefault="00006EB6">
      <w:pPr>
        <w:spacing w:after="100" w:line="240" w:lineRule="auto"/>
        <w:jc w:val="both"/>
        <w:rPr>
          <w:rFonts w:ascii="Arial Narrow" w:eastAsia="Arial Narrow" w:hAnsi="Arial Narrow" w:cs="Arial Narrow"/>
          <w:sz w:val="24"/>
        </w:rPr>
      </w:pPr>
    </w:p>
    <w:p w14:paraId="5B80A7DB" w14:textId="127C1141" w:rsidR="00006EB6" w:rsidRDefault="00000000">
      <w:pPr>
        <w:spacing w:after="100" w:line="240" w:lineRule="auto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 xml:space="preserve">Uczeń otrzymuje ocenę </w:t>
      </w:r>
      <w:r>
        <w:rPr>
          <w:rFonts w:ascii="Arial Narrow" w:eastAsia="Arial Narrow" w:hAnsi="Arial Narrow" w:cs="Arial Narrow"/>
          <w:b/>
          <w:sz w:val="24"/>
        </w:rPr>
        <w:t>dopuszczającą</w:t>
      </w:r>
      <w:r w:rsidR="001B5857">
        <w:rPr>
          <w:rFonts w:ascii="Arial Narrow" w:eastAsia="Arial Narrow" w:hAnsi="Arial Narrow" w:cs="Arial Narrow"/>
          <w:b/>
          <w:sz w:val="24"/>
        </w:rPr>
        <w:t>,</w:t>
      </w:r>
      <w:r>
        <w:rPr>
          <w:rFonts w:ascii="Arial Narrow" w:eastAsia="Arial Narrow" w:hAnsi="Arial Narrow" w:cs="Arial Narrow"/>
          <w:sz w:val="24"/>
        </w:rPr>
        <w:t xml:space="preserve"> jeżeli:</w:t>
      </w:r>
    </w:p>
    <w:p w14:paraId="71B4739E" w14:textId="77777777" w:rsidR="00006EB6" w:rsidRDefault="00000000" w:rsidP="00543194">
      <w:pPr>
        <w:numPr>
          <w:ilvl w:val="0"/>
          <w:numId w:val="31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zna określenie walca; umie wskazać: podstawy, powierzchnię boczną, tworzącą, oś obrotu walca</w:t>
      </w:r>
    </w:p>
    <w:p w14:paraId="32C4664A" w14:textId="77777777" w:rsidR="00006EB6" w:rsidRDefault="00000000" w:rsidP="00543194">
      <w:pPr>
        <w:numPr>
          <w:ilvl w:val="0"/>
          <w:numId w:val="31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rozumie określenie “przekrój osiowy walca”</w:t>
      </w:r>
    </w:p>
    <w:p w14:paraId="33950252" w14:textId="77777777" w:rsidR="00006EB6" w:rsidRDefault="00000000" w:rsidP="00543194">
      <w:pPr>
        <w:numPr>
          <w:ilvl w:val="0"/>
          <w:numId w:val="31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zna określenie stożka; umie wskazać: podstawę, powierzchnię boczną, tworzącą, wysokość, oś obrotu stożka</w:t>
      </w:r>
    </w:p>
    <w:p w14:paraId="7686CAAB" w14:textId="77777777" w:rsidR="00006EB6" w:rsidRDefault="00000000" w:rsidP="00543194">
      <w:pPr>
        <w:numPr>
          <w:ilvl w:val="0"/>
          <w:numId w:val="31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rozpoznaje w walcach i stożkach kąt między odcinkami oraz kąt między odcinkami i płaszczyznami (np. kąt rozwarcia stożka, kąt między tworzącą a podstawą) oraz oblicza miary tych kątów</w:t>
      </w:r>
    </w:p>
    <w:p w14:paraId="2C19FBE2" w14:textId="77777777" w:rsidR="00006EB6" w:rsidRDefault="00000000" w:rsidP="00543194">
      <w:pPr>
        <w:numPr>
          <w:ilvl w:val="0"/>
          <w:numId w:val="31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zna określenie kuli</w:t>
      </w:r>
    </w:p>
    <w:p w14:paraId="7BE0C705" w14:textId="77777777" w:rsidR="00006EB6" w:rsidRDefault="00000000" w:rsidP="00543194">
      <w:pPr>
        <w:numPr>
          <w:ilvl w:val="0"/>
          <w:numId w:val="31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rozumie pojęcie objętości bryły</w:t>
      </w:r>
    </w:p>
    <w:p w14:paraId="793FF450" w14:textId="77777777" w:rsidR="00006EB6" w:rsidRDefault="00000000" w:rsidP="00543194">
      <w:pPr>
        <w:numPr>
          <w:ilvl w:val="0"/>
          <w:numId w:val="31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umie obliczyć objętość i pole powierzchni brył obrotowych (stożka, kuli, walca)</w:t>
      </w:r>
    </w:p>
    <w:p w14:paraId="76D89862" w14:textId="77777777" w:rsidR="001B5857" w:rsidRDefault="001B5857" w:rsidP="00543194">
      <w:pPr>
        <w:spacing w:after="0" w:line="240" w:lineRule="auto"/>
        <w:jc w:val="both"/>
        <w:rPr>
          <w:rFonts w:ascii="Arial Narrow" w:eastAsia="Arial Narrow" w:hAnsi="Arial Narrow" w:cs="Arial Narrow"/>
          <w:sz w:val="24"/>
        </w:rPr>
      </w:pPr>
    </w:p>
    <w:p w14:paraId="258C97AD" w14:textId="6E5ADECF" w:rsidR="00006EB6" w:rsidRDefault="00000000" w:rsidP="00543194">
      <w:pPr>
        <w:spacing w:after="0" w:line="240" w:lineRule="auto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 xml:space="preserve">Uczeń otrzymuje ocenę </w:t>
      </w:r>
      <w:r>
        <w:rPr>
          <w:rFonts w:ascii="Arial Narrow" w:eastAsia="Arial Narrow" w:hAnsi="Arial Narrow" w:cs="Arial Narrow"/>
          <w:b/>
          <w:sz w:val="24"/>
        </w:rPr>
        <w:t>dostateczną</w:t>
      </w:r>
      <w:r w:rsidR="001B5857">
        <w:rPr>
          <w:rFonts w:ascii="Arial Narrow" w:eastAsia="Arial Narrow" w:hAnsi="Arial Narrow" w:cs="Arial Narrow"/>
          <w:b/>
          <w:sz w:val="24"/>
        </w:rPr>
        <w:t>,</w:t>
      </w:r>
      <w:r>
        <w:rPr>
          <w:rFonts w:ascii="Arial Narrow" w:eastAsia="Arial Narrow" w:hAnsi="Arial Narrow" w:cs="Arial Narrow"/>
          <w:sz w:val="24"/>
        </w:rPr>
        <w:t xml:space="preserve"> jeżeli:</w:t>
      </w:r>
    </w:p>
    <w:p w14:paraId="1DA39002" w14:textId="77777777" w:rsidR="00006EB6" w:rsidRDefault="00000000" w:rsidP="00543194">
      <w:pPr>
        <w:numPr>
          <w:ilvl w:val="0"/>
          <w:numId w:val="32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rozwiązywać proste zadania geometryczne dotyczące brył, w tym z wykorzystaniem trygonometrii i poznanych wcześniej twierdzeń z geometrii płaskiej</w:t>
      </w:r>
    </w:p>
    <w:p w14:paraId="26D84D22" w14:textId="77777777" w:rsidR="00006EB6" w:rsidRDefault="00000000" w:rsidP="00543194">
      <w:pPr>
        <w:numPr>
          <w:ilvl w:val="0"/>
          <w:numId w:val="32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rozwiązuje zadania dotyczące rozwinięcia powierzchni bocznej walca oraz powierzchni bocznej stożka</w:t>
      </w:r>
    </w:p>
    <w:p w14:paraId="5313D1DD" w14:textId="77777777" w:rsidR="00006EB6" w:rsidRDefault="00000000" w:rsidP="00543194">
      <w:pPr>
        <w:numPr>
          <w:ilvl w:val="0"/>
          <w:numId w:val="32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stosuje funkcje trygonometryczne do obliczania pola powierzchni i objętości brył obrotowych (stożka, kuli, walca</w:t>
      </w:r>
    </w:p>
    <w:p w14:paraId="3A66F42F" w14:textId="77777777" w:rsidR="00006EB6" w:rsidRDefault="00000000" w:rsidP="00543194">
      <w:pPr>
        <w:numPr>
          <w:ilvl w:val="0"/>
          <w:numId w:val="32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wyznacza skalę podobieństwa brył podobnych</w:t>
      </w:r>
    </w:p>
    <w:p w14:paraId="1AB2944E" w14:textId="77777777" w:rsidR="00006EB6" w:rsidRDefault="00000000" w:rsidP="00543194">
      <w:pPr>
        <w:numPr>
          <w:ilvl w:val="0"/>
          <w:numId w:val="32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 xml:space="preserve">potrafi stosować twierdzenie o objętości brył podobnych </w:t>
      </w:r>
      <w:r>
        <w:rPr>
          <w:rFonts w:ascii="Arial Narrow" w:eastAsia="Arial Narrow" w:hAnsi="Arial Narrow" w:cs="Arial Narrow"/>
          <w:sz w:val="24"/>
        </w:rPr>
        <w:br/>
        <w:t>w rozwiązaniach prostych zadań</w:t>
      </w:r>
    </w:p>
    <w:p w14:paraId="6AFE5F3A" w14:textId="77777777" w:rsidR="001B5857" w:rsidRDefault="001B5857" w:rsidP="00543194">
      <w:pPr>
        <w:spacing w:after="0" w:line="240" w:lineRule="auto"/>
        <w:jc w:val="both"/>
        <w:rPr>
          <w:rFonts w:ascii="Arial Narrow" w:eastAsia="Arial Narrow" w:hAnsi="Arial Narrow" w:cs="Arial Narrow"/>
          <w:sz w:val="24"/>
        </w:rPr>
      </w:pPr>
    </w:p>
    <w:p w14:paraId="4FF03705" w14:textId="3B98115B" w:rsidR="00006EB6" w:rsidRDefault="00000000" w:rsidP="00543194">
      <w:pPr>
        <w:spacing w:after="0" w:line="240" w:lineRule="auto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Uczeń otrzymuje ocenę</w:t>
      </w:r>
      <w:r>
        <w:rPr>
          <w:rFonts w:ascii="Arial Narrow" w:eastAsia="Arial Narrow" w:hAnsi="Arial Narrow" w:cs="Arial Narrow"/>
          <w:b/>
          <w:sz w:val="24"/>
        </w:rPr>
        <w:t xml:space="preserve"> dobrą</w:t>
      </w:r>
      <w:r w:rsidR="001B5857">
        <w:rPr>
          <w:rFonts w:ascii="Arial Narrow" w:eastAsia="Arial Narrow" w:hAnsi="Arial Narrow" w:cs="Arial Narrow"/>
          <w:b/>
          <w:sz w:val="24"/>
        </w:rPr>
        <w:t>,</w:t>
      </w:r>
      <w:r>
        <w:rPr>
          <w:rFonts w:ascii="Arial Narrow" w:eastAsia="Arial Narrow" w:hAnsi="Arial Narrow" w:cs="Arial Narrow"/>
          <w:sz w:val="24"/>
        </w:rPr>
        <w:t xml:space="preserve"> jeżeli:</w:t>
      </w:r>
    </w:p>
    <w:p w14:paraId="4D7BADFB" w14:textId="77777777" w:rsidR="00006EB6" w:rsidRDefault="00000000" w:rsidP="00543194">
      <w:pPr>
        <w:numPr>
          <w:ilvl w:val="0"/>
          <w:numId w:val="33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określa, jaką figurą jest dany przekrój sfery płaszczyzną</w:t>
      </w:r>
    </w:p>
    <w:p w14:paraId="1CCE56FE" w14:textId="29B08F10" w:rsidR="00006EB6" w:rsidRDefault="00000000" w:rsidP="00543194">
      <w:pPr>
        <w:numPr>
          <w:ilvl w:val="0"/>
          <w:numId w:val="33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obliczyć pole powierzchni przekroju bryły daną płaszczyzną (walca, stożka, kuli);</w:t>
      </w:r>
    </w:p>
    <w:p w14:paraId="32EC1BD3" w14:textId="77777777" w:rsidR="00006EB6" w:rsidRDefault="00000000" w:rsidP="00543194">
      <w:pPr>
        <w:numPr>
          <w:ilvl w:val="0"/>
          <w:numId w:val="33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stosować twierdzenie o objętości brył podobnych w rozwiązaniach zadań</w:t>
      </w:r>
    </w:p>
    <w:p w14:paraId="26F4476B" w14:textId="77777777" w:rsidR="00006EB6" w:rsidRDefault="00000000" w:rsidP="00543194">
      <w:pPr>
        <w:numPr>
          <w:ilvl w:val="0"/>
          <w:numId w:val="33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rozwiązywać zadania geometryczne dotyczące brył o średnim stopniu trudności, z wykorzystaniem wcześniej poznanych twierdzeń z planimetrii oraz trygonometrii</w:t>
      </w:r>
    </w:p>
    <w:p w14:paraId="6C9F6720" w14:textId="77777777" w:rsidR="00543194" w:rsidRDefault="00543194" w:rsidP="00543194">
      <w:pPr>
        <w:spacing w:after="0" w:line="240" w:lineRule="auto"/>
        <w:jc w:val="both"/>
        <w:rPr>
          <w:rFonts w:ascii="Arial Narrow" w:eastAsia="Arial Narrow" w:hAnsi="Arial Narrow" w:cs="Arial Narrow"/>
          <w:sz w:val="24"/>
        </w:rPr>
      </w:pPr>
    </w:p>
    <w:p w14:paraId="04649E94" w14:textId="20E78328" w:rsidR="00006EB6" w:rsidRDefault="00000000" w:rsidP="00543194">
      <w:pPr>
        <w:spacing w:after="0" w:line="240" w:lineRule="auto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 xml:space="preserve">Uczeń otrzymuje ocenę </w:t>
      </w:r>
      <w:r>
        <w:rPr>
          <w:rFonts w:ascii="Arial Narrow" w:eastAsia="Arial Narrow" w:hAnsi="Arial Narrow" w:cs="Arial Narrow"/>
          <w:b/>
          <w:sz w:val="24"/>
        </w:rPr>
        <w:t>bardzo dobrą</w:t>
      </w:r>
      <w:r w:rsidR="001B5857">
        <w:rPr>
          <w:rFonts w:ascii="Arial Narrow" w:eastAsia="Arial Narrow" w:hAnsi="Arial Narrow" w:cs="Arial Narrow"/>
          <w:b/>
          <w:sz w:val="24"/>
        </w:rPr>
        <w:t>,</w:t>
      </w:r>
      <w:r>
        <w:rPr>
          <w:rFonts w:ascii="Arial Narrow" w:eastAsia="Arial Narrow" w:hAnsi="Arial Narrow" w:cs="Arial Narrow"/>
          <w:sz w:val="24"/>
        </w:rPr>
        <w:t xml:space="preserve"> jeżeli:</w:t>
      </w:r>
    </w:p>
    <w:p w14:paraId="23244AEA" w14:textId="77777777" w:rsidR="00006EB6" w:rsidRDefault="00000000" w:rsidP="00543194">
      <w:pPr>
        <w:numPr>
          <w:ilvl w:val="0"/>
          <w:numId w:val="34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lastRenderedPageBreak/>
        <w:t>potrafi rozwiązywać zadania, w których jedna bryła jest wpisana w drugą lub opisana na niej (ostrosłup wpisany w kulę; kula wpisana w stożek, ostrosłup opisany na kuli, walec wpisany w stożek itp.)</w:t>
      </w:r>
    </w:p>
    <w:p w14:paraId="425AC0DC" w14:textId="77777777" w:rsidR="00006EB6" w:rsidRDefault="00000000" w:rsidP="00543194">
      <w:pPr>
        <w:numPr>
          <w:ilvl w:val="0"/>
          <w:numId w:val="34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rozwiązuje zadania o podwyższonym stopniu trudności dotyczące brył obrotowych (stożka, kuli, walca)</w:t>
      </w:r>
    </w:p>
    <w:p w14:paraId="2EA58733" w14:textId="77777777" w:rsidR="00006EB6" w:rsidRDefault="00000000" w:rsidP="00543194">
      <w:pPr>
        <w:numPr>
          <w:ilvl w:val="0"/>
          <w:numId w:val="34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rozwiązuje zadania z geometrii przestrzennej stosując analizę matematyczną</w:t>
      </w:r>
    </w:p>
    <w:p w14:paraId="41008E34" w14:textId="77777777" w:rsidR="001B5857" w:rsidRDefault="001B5857" w:rsidP="00543194">
      <w:pPr>
        <w:spacing w:after="0" w:line="240" w:lineRule="auto"/>
        <w:jc w:val="both"/>
        <w:rPr>
          <w:rFonts w:ascii="Arial Narrow" w:eastAsia="Arial Narrow" w:hAnsi="Arial Narrow" w:cs="Arial Narrow"/>
          <w:sz w:val="24"/>
        </w:rPr>
      </w:pPr>
    </w:p>
    <w:p w14:paraId="1F4069C0" w14:textId="4D5C3D20" w:rsidR="00006EB6" w:rsidRDefault="00000000" w:rsidP="00543194">
      <w:pPr>
        <w:spacing w:after="0" w:line="240" w:lineRule="auto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 xml:space="preserve">Uczeń otrzymuje ocenę </w:t>
      </w:r>
      <w:r>
        <w:rPr>
          <w:rFonts w:ascii="Arial Narrow" w:eastAsia="Arial Narrow" w:hAnsi="Arial Narrow" w:cs="Arial Narrow"/>
          <w:b/>
          <w:sz w:val="24"/>
        </w:rPr>
        <w:t>celującą</w:t>
      </w:r>
      <w:r w:rsidR="001B5857">
        <w:rPr>
          <w:rFonts w:ascii="Arial Narrow" w:eastAsia="Arial Narrow" w:hAnsi="Arial Narrow" w:cs="Arial Narrow"/>
          <w:b/>
          <w:sz w:val="24"/>
        </w:rPr>
        <w:t>,</w:t>
      </w:r>
      <w:r>
        <w:rPr>
          <w:rFonts w:ascii="Arial Narrow" w:eastAsia="Arial Narrow" w:hAnsi="Arial Narrow" w:cs="Arial Narrow"/>
          <w:sz w:val="24"/>
        </w:rPr>
        <w:t xml:space="preserve"> jeżeli:</w:t>
      </w:r>
    </w:p>
    <w:p w14:paraId="0525A366" w14:textId="77777777" w:rsidR="00006EB6" w:rsidRDefault="00000000" w:rsidP="00543194">
      <w:pPr>
        <w:numPr>
          <w:ilvl w:val="0"/>
          <w:numId w:val="35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potrafi rozwiązywać nietypowe zadania geometryczne dotyczące brył, z wykorzystaniem poznanych twierdzeń</w:t>
      </w:r>
    </w:p>
    <w:p w14:paraId="0FFA3FD2" w14:textId="77777777" w:rsidR="00006EB6" w:rsidRDefault="00000000" w:rsidP="00543194">
      <w:pPr>
        <w:numPr>
          <w:ilvl w:val="0"/>
          <w:numId w:val="35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wyprowadza wzory na objętość i pole powierzchni nietypowych brył, np. stożka ściętego</w:t>
      </w:r>
    </w:p>
    <w:p w14:paraId="0E6F24DF" w14:textId="77777777" w:rsidR="00006EB6" w:rsidRDefault="00000000" w:rsidP="00543194">
      <w:pPr>
        <w:numPr>
          <w:ilvl w:val="0"/>
          <w:numId w:val="35"/>
        </w:numPr>
        <w:spacing w:after="0" w:line="240" w:lineRule="auto"/>
        <w:ind w:left="720" w:hanging="360"/>
        <w:jc w:val="both"/>
        <w:rPr>
          <w:rFonts w:ascii="Arial Narrow" w:eastAsia="Arial Narrow" w:hAnsi="Arial Narrow" w:cs="Arial Narrow"/>
          <w:sz w:val="24"/>
        </w:rPr>
      </w:pPr>
      <w:r>
        <w:rPr>
          <w:rFonts w:ascii="Arial Narrow" w:eastAsia="Arial Narrow" w:hAnsi="Arial Narrow" w:cs="Arial Narrow"/>
          <w:sz w:val="24"/>
        </w:rPr>
        <w:t>rozwiązuje zadania nietypowe z geometrii przestrzennej stosując analizę matematyczną</w:t>
      </w:r>
    </w:p>
    <w:p w14:paraId="58E640B9" w14:textId="77777777" w:rsidR="00006EB6" w:rsidRDefault="00006EB6" w:rsidP="00543194">
      <w:pPr>
        <w:spacing w:after="0" w:line="240" w:lineRule="auto"/>
        <w:jc w:val="both"/>
        <w:rPr>
          <w:rFonts w:ascii="Arial Narrow" w:eastAsia="Arial Narrow" w:hAnsi="Arial Narrow" w:cs="Arial Narrow"/>
          <w:sz w:val="24"/>
        </w:rPr>
      </w:pPr>
    </w:p>
    <w:p w14:paraId="144DDE83" w14:textId="77777777" w:rsidR="00006EB6" w:rsidRDefault="00006EB6">
      <w:pPr>
        <w:spacing w:after="200" w:line="276" w:lineRule="auto"/>
        <w:rPr>
          <w:rFonts w:ascii="Arial Narrow" w:eastAsia="Arial Narrow" w:hAnsi="Arial Narrow" w:cs="Arial Narrow"/>
          <w:sz w:val="24"/>
        </w:rPr>
      </w:pPr>
    </w:p>
    <w:sectPr w:rsidR="00006EB6" w:rsidSect="00543194">
      <w:headerReference w:type="default" r:id="rId7"/>
      <w:pgSz w:w="11906" w:h="16838"/>
      <w:pgMar w:top="426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8BC60" w14:textId="77777777" w:rsidR="00BC5D92" w:rsidRDefault="00BC5D92" w:rsidP="0024301E">
      <w:pPr>
        <w:spacing w:after="0" w:line="240" w:lineRule="auto"/>
      </w:pPr>
      <w:r>
        <w:separator/>
      </w:r>
    </w:p>
  </w:endnote>
  <w:endnote w:type="continuationSeparator" w:id="0">
    <w:p w14:paraId="331B2077" w14:textId="77777777" w:rsidR="00BC5D92" w:rsidRDefault="00BC5D92" w:rsidP="00243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73544" w14:textId="77777777" w:rsidR="00BC5D92" w:rsidRDefault="00BC5D92" w:rsidP="0024301E">
      <w:pPr>
        <w:spacing w:after="0" w:line="240" w:lineRule="auto"/>
      </w:pPr>
      <w:r>
        <w:separator/>
      </w:r>
    </w:p>
  </w:footnote>
  <w:footnote w:type="continuationSeparator" w:id="0">
    <w:p w14:paraId="5473DCF2" w14:textId="77777777" w:rsidR="00BC5D92" w:rsidRDefault="00BC5D92" w:rsidP="002430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5DE66" w14:textId="2AE8615F" w:rsidR="0024301E" w:rsidRPr="0024301E" w:rsidRDefault="0024301E">
    <w:pPr>
      <w:pStyle w:val="Nagwek"/>
      <w:rPr>
        <w:i/>
        <w:iCs/>
        <w:sz w:val="20"/>
        <w:szCs w:val="20"/>
      </w:rPr>
    </w:pPr>
    <w:r w:rsidRPr="0024301E">
      <w:rPr>
        <w:i/>
        <w:iCs/>
        <w:sz w:val="20"/>
        <w:szCs w:val="20"/>
      </w:rPr>
      <w:t xml:space="preserve">                            </w:t>
    </w:r>
    <w:r>
      <w:rPr>
        <w:i/>
        <w:iCs/>
        <w:sz w:val="20"/>
        <w:szCs w:val="20"/>
      </w:rPr>
      <w:t xml:space="preserve">           </w:t>
    </w:r>
    <w:r w:rsidRPr="0024301E">
      <w:rPr>
        <w:i/>
        <w:iCs/>
        <w:sz w:val="20"/>
        <w:szCs w:val="20"/>
      </w:rPr>
      <w:t xml:space="preserve">   Matematyka KLASA 4 ZAKRES PODSTAWOWY I ROZSZERZONY</w:t>
    </w:r>
  </w:p>
  <w:p w14:paraId="7D71DC93" w14:textId="2FEC4185" w:rsidR="0024301E" w:rsidRDefault="0024301E" w:rsidP="0024301E">
    <w:pPr>
      <w:pStyle w:val="Nagwek"/>
      <w:tabs>
        <w:tab w:val="clear" w:pos="4536"/>
        <w:tab w:val="clear" w:pos="9072"/>
        <w:tab w:val="left" w:pos="766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503D5"/>
    <w:multiLevelType w:val="multilevel"/>
    <w:tmpl w:val="D0DAB3C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DF5D90"/>
    <w:multiLevelType w:val="multilevel"/>
    <w:tmpl w:val="E3A8241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6E59F4"/>
    <w:multiLevelType w:val="multilevel"/>
    <w:tmpl w:val="8132C68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FC0F95"/>
    <w:multiLevelType w:val="hybridMultilevel"/>
    <w:tmpl w:val="DFB2500E"/>
    <w:lvl w:ilvl="0" w:tplc="54F23C3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76413"/>
    <w:multiLevelType w:val="multilevel"/>
    <w:tmpl w:val="FA10BBE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A03B1B"/>
    <w:multiLevelType w:val="multilevel"/>
    <w:tmpl w:val="6B0E723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0B01C4"/>
    <w:multiLevelType w:val="multilevel"/>
    <w:tmpl w:val="F3FEF64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7D2E03"/>
    <w:multiLevelType w:val="multilevel"/>
    <w:tmpl w:val="9F448DB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0E7218"/>
    <w:multiLevelType w:val="multilevel"/>
    <w:tmpl w:val="82E6587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EB12208"/>
    <w:multiLevelType w:val="hybridMultilevel"/>
    <w:tmpl w:val="7C7AD92A"/>
    <w:lvl w:ilvl="0" w:tplc="FF38A2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2D2971"/>
    <w:multiLevelType w:val="multilevel"/>
    <w:tmpl w:val="8AA2013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43121F5"/>
    <w:multiLevelType w:val="multilevel"/>
    <w:tmpl w:val="EBDE214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46C74AD"/>
    <w:multiLevelType w:val="multilevel"/>
    <w:tmpl w:val="C230392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6CA44D1"/>
    <w:multiLevelType w:val="hybridMultilevel"/>
    <w:tmpl w:val="5C6856F6"/>
    <w:lvl w:ilvl="0" w:tplc="4E8CBA94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8EB6F3B"/>
    <w:multiLevelType w:val="multilevel"/>
    <w:tmpl w:val="FF342FA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A9131C8"/>
    <w:multiLevelType w:val="multilevel"/>
    <w:tmpl w:val="8E76DB5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CF31AB6"/>
    <w:multiLevelType w:val="multilevel"/>
    <w:tmpl w:val="6A1E616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0600456"/>
    <w:multiLevelType w:val="multilevel"/>
    <w:tmpl w:val="CA026C3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65A4BB8"/>
    <w:multiLevelType w:val="multilevel"/>
    <w:tmpl w:val="32D2FF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99E2818"/>
    <w:multiLevelType w:val="multilevel"/>
    <w:tmpl w:val="DB08818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D8E2310"/>
    <w:multiLevelType w:val="multilevel"/>
    <w:tmpl w:val="4EE6202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D9C455E"/>
    <w:multiLevelType w:val="multilevel"/>
    <w:tmpl w:val="9710CC1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1E64B4B"/>
    <w:multiLevelType w:val="multilevel"/>
    <w:tmpl w:val="F6C0C8A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5BA3F34"/>
    <w:multiLevelType w:val="multilevel"/>
    <w:tmpl w:val="9A54399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A294664"/>
    <w:multiLevelType w:val="multilevel"/>
    <w:tmpl w:val="87D8F7F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D33576E"/>
    <w:multiLevelType w:val="multilevel"/>
    <w:tmpl w:val="64C8E97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FAF1FED"/>
    <w:multiLevelType w:val="multilevel"/>
    <w:tmpl w:val="A35CB406"/>
    <w:lvl w:ilvl="0">
      <w:start w:val="1"/>
      <w:numFmt w:val="bullet"/>
      <w:lvlText w:val=""/>
      <w:lvlJc w:val="left"/>
      <w:rPr>
        <w:rFonts w:ascii="Wingdings" w:hAnsi="Wingdings" w:cs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36523BC"/>
    <w:multiLevelType w:val="multilevel"/>
    <w:tmpl w:val="0BA2C5D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BE241E8"/>
    <w:multiLevelType w:val="multilevel"/>
    <w:tmpl w:val="28C0BA5E"/>
    <w:lvl w:ilvl="0">
      <w:start w:val="1"/>
      <w:numFmt w:val="upperRoman"/>
      <w:lvlText w:val="%1."/>
      <w:lvlJc w:val="righ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D513289"/>
    <w:multiLevelType w:val="multilevel"/>
    <w:tmpl w:val="3918C80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2EE7FE4"/>
    <w:multiLevelType w:val="multilevel"/>
    <w:tmpl w:val="535687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B1B39F1"/>
    <w:multiLevelType w:val="multilevel"/>
    <w:tmpl w:val="9A02A97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C9F530E"/>
    <w:multiLevelType w:val="multilevel"/>
    <w:tmpl w:val="08E47D7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08456CB"/>
    <w:multiLevelType w:val="multilevel"/>
    <w:tmpl w:val="28C0BA5E"/>
    <w:lvl w:ilvl="0">
      <w:start w:val="1"/>
      <w:numFmt w:val="upperRoman"/>
      <w:lvlText w:val="%1."/>
      <w:lvlJc w:val="righ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54117C6"/>
    <w:multiLevelType w:val="multilevel"/>
    <w:tmpl w:val="1BBE931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55345BD"/>
    <w:multiLevelType w:val="multilevel"/>
    <w:tmpl w:val="572238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7070673"/>
    <w:multiLevelType w:val="multilevel"/>
    <w:tmpl w:val="35C07BD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C7F6494"/>
    <w:multiLevelType w:val="multilevel"/>
    <w:tmpl w:val="4FB8D80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60802644">
    <w:abstractNumId w:val="28"/>
  </w:num>
  <w:num w:numId="2" w16cid:durableId="2095470486">
    <w:abstractNumId w:val="8"/>
  </w:num>
  <w:num w:numId="3" w16cid:durableId="627662894">
    <w:abstractNumId w:val="16"/>
  </w:num>
  <w:num w:numId="4" w16cid:durableId="1401363283">
    <w:abstractNumId w:val="21"/>
  </w:num>
  <w:num w:numId="5" w16cid:durableId="1776755556">
    <w:abstractNumId w:val="24"/>
  </w:num>
  <w:num w:numId="6" w16cid:durableId="2121220370">
    <w:abstractNumId w:val="27"/>
  </w:num>
  <w:num w:numId="7" w16cid:durableId="799155019">
    <w:abstractNumId w:val="33"/>
  </w:num>
  <w:num w:numId="8" w16cid:durableId="1468084765">
    <w:abstractNumId w:val="32"/>
  </w:num>
  <w:num w:numId="9" w16cid:durableId="1776367821">
    <w:abstractNumId w:val="6"/>
  </w:num>
  <w:num w:numId="10" w16cid:durableId="1641577007">
    <w:abstractNumId w:val="15"/>
  </w:num>
  <w:num w:numId="11" w16cid:durableId="714308871">
    <w:abstractNumId w:val="17"/>
  </w:num>
  <w:num w:numId="12" w16cid:durableId="562646378">
    <w:abstractNumId w:val="22"/>
  </w:num>
  <w:num w:numId="13" w16cid:durableId="1333604692">
    <w:abstractNumId w:val="30"/>
  </w:num>
  <w:num w:numId="14" w16cid:durableId="1861358740">
    <w:abstractNumId w:val="23"/>
  </w:num>
  <w:num w:numId="15" w16cid:durableId="1797719393">
    <w:abstractNumId w:val="5"/>
  </w:num>
  <w:num w:numId="16" w16cid:durableId="1204442643">
    <w:abstractNumId w:val="10"/>
  </w:num>
  <w:num w:numId="17" w16cid:durableId="2111898178">
    <w:abstractNumId w:val="26"/>
  </w:num>
  <w:num w:numId="18" w16cid:durableId="2042170640">
    <w:abstractNumId w:val="18"/>
  </w:num>
  <w:num w:numId="19" w16cid:durableId="973556573">
    <w:abstractNumId w:val="14"/>
  </w:num>
  <w:num w:numId="20" w16cid:durableId="1733506756">
    <w:abstractNumId w:val="4"/>
  </w:num>
  <w:num w:numId="21" w16cid:durableId="1636060308">
    <w:abstractNumId w:val="0"/>
  </w:num>
  <w:num w:numId="22" w16cid:durableId="1913194279">
    <w:abstractNumId w:val="20"/>
  </w:num>
  <w:num w:numId="23" w16cid:durableId="322054442">
    <w:abstractNumId w:val="25"/>
  </w:num>
  <w:num w:numId="24" w16cid:durableId="1123962189">
    <w:abstractNumId w:val="11"/>
  </w:num>
  <w:num w:numId="25" w16cid:durableId="2146921720">
    <w:abstractNumId w:val="2"/>
  </w:num>
  <w:num w:numId="26" w16cid:durableId="1497305314">
    <w:abstractNumId w:val="31"/>
  </w:num>
  <w:num w:numId="27" w16cid:durableId="1157652345">
    <w:abstractNumId w:val="19"/>
  </w:num>
  <w:num w:numId="28" w16cid:durableId="625475888">
    <w:abstractNumId w:val="29"/>
  </w:num>
  <w:num w:numId="29" w16cid:durableId="318582099">
    <w:abstractNumId w:val="34"/>
  </w:num>
  <w:num w:numId="30" w16cid:durableId="2113282077">
    <w:abstractNumId w:val="35"/>
  </w:num>
  <w:num w:numId="31" w16cid:durableId="1292133817">
    <w:abstractNumId w:val="36"/>
  </w:num>
  <w:num w:numId="32" w16cid:durableId="1487473065">
    <w:abstractNumId w:val="37"/>
  </w:num>
  <w:num w:numId="33" w16cid:durableId="411318109">
    <w:abstractNumId w:val="7"/>
  </w:num>
  <w:num w:numId="34" w16cid:durableId="1662350452">
    <w:abstractNumId w:val="12"/>
  </w:num>
  <w:num w:numId="35" w16cid:durableId="1259947026">
    <w:abstractNumId w:val="1"/>
  </w:num>
  <w:num w:numId="36" w16cid:durableId="1494754256">
    <w:abstractNumId w:val="13"/>
  </w:num>
  <w:num w:numId="37" w16cid:durableId="1026754087">
    <w:abstractNumId w:val="3"/>
  </w:num>
  <w:num w:numId="38" w16cid:durableId="1496414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6EB6"/>
    <w:rsid w:val="00006EB6"/>
    <w:rsid w:val="001B5857"/>
    <w:rsid w:val="0024301E"/>
    <w:rsid w:val="00543194"/>
    <w:rsid w:val="0070431B"/>
    <w:rsid w:val="00954BF1"/>
    <w:rsid w:val="00BC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86691"/>
  <w15:docId w15:val="{3F9FC5BD-9D00-4A44-912E-9FDEE5698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4301E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2430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301E"/>
  </w:style>
  <w:style w:type="paragraph" w:styleId="Stopka">
    <w:name w:val="footer"/>
    <w:basedOn w:val="Normalny"/>
    <w:link w:val="StopkaZnak"/>
    <w:uiPriority w:val="99"/>
    <w:unhideWhenUsed/>
    <w:rsid w:val="002430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4301E"/>
  </w:style>
  <w:style w:type="paragraph" w:styleId="Akapitzlist">
    <w:name w:val="List Paragraph"/>
    <w:basedOn w:val="Normalny"/>
    <w:uiPriority w:val="34"/>
    <w:qFormat/>
    <w:rsid w:val="002430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10</Pages>
  <Words>3410</Words>
  <Characters>20460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Izabela Mamak</cp:lastModifiedBy>
  <cp:revision>3</cp:revision>
  <dcterms:created xsi:type="dcterms:W3CDTF">2022-11-02T19:43:00Z</dcterms:created>
  <dcterms:modified xsi:type="dcterms:W3CDTF">2022-11-02T20:23:00Z</dcterms:modified>
</cp:coreProperties>
</file>